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er2.xml" ContentType="application/vnd.openxmlformats-officedocument.wordprocessingml.footer+xml"/>
  <Default Extension="jpeg" ContentType="image/jpe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A07" w:rsidRDefault="00341230" w:rsidP="00617A07">
      <w:pPr>
        <w:rPr>
          <w:b/>
          <w:sz w:val="32"/>
          <w:u w:val="single"/>
        </w:rPr>
      </w:pPr>
      <w:r>
        <w:rPr>
          <w:b/>
          <w:sz w:val="32"/>
          <w:u w:val="single"/>
        </w:rPr>
        <w:t>Le</w:t>
      </w:r>
      <w:r w:rsidR="00993255">
        <w:rPr>
          <w:b/>
          <w:sz w:val="32"/>
          <w:u w:val="single"/>
        </w:rPr>
        <w:t>cture 4 Resistance &amp; Rebellion</w:t>
      </w:r>
    </w:p>
    <w:p w:rsidR="009232C3" w:rsidRDefault="009232C3" w:rsidP="00617A07">
      <w:pPr>
        <w:rPr>
          <w:b/>
          <w:sz w:val="32"/>
          <w:u w:val="single"/>
        </w:rPr>
      </w:pPr>
    </w:p>
    <w:p w:rsidR="00341230" w:rsidRDefault="00CB019F" w:rsidP="00341230">
      <w:pPr>
        <w:rPr>
          <w:sz w:val="32"/>
        </w:rPr>
      </w:pPr>
      <w:r>
        <w:rPr>
          <w:sz w:val="32"/>
        </w:rPr>
        <w:t xml:space="preserve">(Slide 2) </w:t>
      </w:r>
      <w:r w:rsidR="00341230">
        <w:rPr>
          <w:sz w:val="32"/>
        </w:rPr>
        <w:t>Loosening Ties</w:t>
      </w:r>
    </w:p>
    <w:p w:rsidR="00C8396D" w:rsidRDefault="00C8396D" w:rsidP="00C8396D">
      <w:pPr>
        <w:pStyle w:val="ListParagraph"/>
        <w:ind w:left="1080"/>
        <w:rPr>
          <w:sz w:val="32"/>
        </w:rPr>
      </w:pPr>
    </w:p>
    <w:p w:rsidR="00341230" w:rsidRPr="00341230" w:rsidRDefault="00341230" w:rsidP="00341230">
      <w:pPr>
        <w:pStyle w:val="ListParagraph"/>
        <w:numPr>
          <w:ilvl w:val="0"/>
          <w:numId w:val="8"/>
        </w:numPr>
        <w:rPr>
          <w:sz w:val="32"/>
        </w:rPr>
      </w:pPr>
      <w:r w:rsidRPr="00341230">
        <w:rPr>
          <w:sz w:val="32"/>
        </w:rPr>
        <w:t xml:space="preserve">Following the Glorious Revolution of 1688, the English </w:t>
      </w:r>
      <w:proofErr w:type="spellStart"/>
      <w:r w:rsidRPr="00341230">
        <w:rPr>
          <w:sz w:val="32"/>
        </w:rPr>
        <w:t>gov’t</w:t>
      </w:r>
      <w:proofErr w:type="spellEnd"/>
      <w:r w:rsidRPr="00341230">
        <w:rPr>
          <w:sz w:val="32"/>
        </w:rPr>
        <w:t xml:space="preserve"> became the British </w:t>
      </w:r>
      <w:proofErr w:type="spellStart"/>
      <w:r w:rsidRPr="00341230">
        <w:rPr>
          <w:sz w:val="32"/>
        </w:rPr>
        <w:t>gov’t</w:t>
      </w:r>
      <w:proofErr w:type="spellEnd"/>
      <w:r w:rsidRPr="00341230">
        <w:rPr>
          <w:sz w:val="32"/>
        </w:rPr>
        <w:t>, when a union of England and Scotland created Great Britain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341230" w:rsidRDefault="00341230" w:rsidP="0034123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Because of the social and political turmoil throughout the 17</w:t>
      </w:r>
      <w:r w:rsidRPr="00341230">
        <w:rPr>
          <w:sz w:val="32"/>
          <w:vertAlign w:val="superscript"/>
        </w:rPr>
        <w:t>th</w:t>
      </w:r>
      <w:r>
        <w:rPr>
          <w:sz w:val="32"/>
        </w:rPr>
        <w:t>, and into the 18</w:t>
      </w:r>
      <w:r w:rsidRPr="00341230">
        <w:rPr>
          <w:sz w:val="32"/>
          <w:vertAlign w:val="superscript"/>
        </w:rPr>
        <w:t>th</w:t>
      </w:r>
      <w:r>
        <w:rPr>
          <w:sz w:val="32"/>
        </w:rPr>
        <w:t xml:space="preserve"> centuries, the British 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made no serious effort to tighten its control over the colonies</w:t>
      </w:r>
    </w:p>
    <w:p w:rsidR="00C8396D" w:rsidRDefault="00C8396D" w:rsidP="00C8396D">
      <w:pPr>
        <w:pStyle w:val="ListParagraph"/>
        <w:ind w:left="1080"/>
        <w:rPr>
          <w:sz w:val="32"/>
        </w:rPr>
      </w:pPr>
    </w:p>
    <w:p w:rsidR="00341230" w:rsidRDefault="00341230" w:rsidP="00341230">
      <w:pPr>
        <w:pStyle w:val="ListParagraph"/>
        <w:numPr>
          <w:ilvl w:val="0"/>
          <w:numId w:val="8"/>
        </w:numPr>
        <w:rPr>
          <w:sz w:val="32"/>
        </w:rPr>
      </w:pPr>
      <w:r>
        <w:rPr>
          <w:sz w:val="32"/>
        </w:rPr>
        <w:t>Meanwhile, however, many of the colonies became royal colonies, under direct control of the king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341230" w:rsidRDefault="00341230" w:rsidP="0034123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The king appointed governors and other colonial officials, but that was it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341230" w:rsidRDefault="00341230" w:rsidP="0034123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He did not interfere with the day to day operation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341230" w:rsidRDefault="00341230" w:rsidP="0034123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Parliament, meanwhile, passed very few laws to regulate the colonial </w:t>
      </w:r>
      <w:proofErr w:type="spellStart"/>
      <w:r>
        <w:rPr>
          <w:sz w:val="32"/>
        </w:rPr>
        <w:t>gov’ts</w:t>
      </w:r>
      <w:proofErr w:type="spellEnd"/>
    </w:p>
    <w:p w:rsidR="00C8396D" w:rsidRDefault="00C8396D" w:rsidP="00C8396D">
      <w:pPr>
        <w:pStyle w:val="ListParagraph"/>
        <w:ind w:left="1080"/>
        <w:rPr>
          <w:sz w:val="32"/>
        </w:rPr>
      </w:pPr>
    </w:p>
    <w:p w:rsidR="00341230" w:rsidRDefault="00341230" w:rsidP="00341230">
      <w:pPr>
        <w:pStyle w:val="ListParagraph"/>
        <w:numPr>
          <w:ilvl w:val="0"/>
          <w:numId w:val="8"/>
        </w:numPr>
        <w:rPr>
          <w:sz w:val="32"/>
        </w:rPr>
      </w:pPr>
      <w:r>
        <w:rPr>
          <w:sz w:val="32"/>
        </w:rPr>
        <w:t>As a result, many of the colonies did as they pleased in terms of self-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and passing their own laws</w:t>
      </w:r>
    </w:p>
    <w:p w:rsidR="00C8396D" w:rsidRDefault="00C8396D" w:rsidP="00341230">
      <w:pPr>
        <w:rPr>
          <w:sz w:val="32"/>
        </w:rPr>
      </w:pPr>
    </w:p>
    <w:p w:rsidR="00341230" w:rsidRPr="00DB3FAA" w:rsidRDefault="00341230" w:rsidP="00341230">
      <w:pPr>
        <w:rPr>
          <w:b/>
          <w:sz w:val="32"/>
        </w:rPr>
      </w:pPr>
      <w:r w:rsidRPr="00DB3FAA">
        <w:rPr>
          <w:b/>
          <w:sz w:val="32"/>
        </w:rPr>
        <w:t>A Tradition of Neglect</w:t>
      </w:r>
    </w:p>
    <w:p w:rsidR="00C8396D" w:rsidRDefault="00C8396D" w:rsidP="00C8396D">
      <w:pPr>
        <w:pStyle w:val="ListParagraph"/>
        <w:ind w:left="1080"/>
        <w:rPr>
          <w:sz w:val="32"/>
        </w:rPr>
      </w:pPr>
    </w:p>
    <w:p w:rsidR="00341230" w:rsidRPr="00341230" w:rsidRDefault="00341230" w:rsidP="00341230">
      <w:pPr>
        <w:pStyle w:val="ListParagraph"/>
        <w:numPr>
          <w:ilvl w:val="0"/>
          <w:numId w:val="8"/>
        </w:numPr>
        <w:rPr>
          <w:sz w:val="32"/>
        </w:rPr>
      </w:pPr>
      <w:r w:rsidRPr="00341230">
        <w:rPr>
          <w:sz w:val="32"/>
        </w:rPr>
        <w:t>In the years after 1688, Parliament’s power grew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341230" w:rsidRDefault="00341230" w:rsidP="006539EE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During the reigns of George I &amp; II, from 1714-1760, Parliament came under the control of merchants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341230" w:rsidRDefault="00341230" w:rsidP="006539EE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These powerful merchants, who were making fortunes off of the trade network within the British Empire, did not want to pass laws that could potentially restrict commerce in the colonies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6539EE" w:rsidRDefault="00341230" w:rsidP="006539EE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Thus no laws were passed to restrict them in any way</w:t>
      </w:r>
    </w:p>
    <w:p w:rsidR="00C8396D" w:rsidRDefault="00C8396D" w:rsidP="00C8396D">
      <w:pPr>
        <w:pStyle w:val="ListParagraph"/>
        <w:ind w:left="1080"/>
        <w:rPr>
          <w:sz w:val="32"/>
        </w:rPr>
      </w:pPr>
    </w:p>
    <w:p w:rsidR="006539EE" w:rsidRDefault="006539EE" w:rsidP="00341230">
      <w:pPr>
        <w:pStyle w:val="ListParagraph"/>
        <w:numPr>
          <w:ilvl w:val="0"/>
          <w:numId w:val="8"/>
        </w:numPr>
        <w:rPr>
          <w:sz w:val="32"/>
        </w:rPr>
      </w:pPr>
      <w:r>
        <w:rPr>
          <w:sz w:val="32"/>
        </w:rPr>
        <w:t>The agencies in charge of overseeing the colonies, namely the Privy Council, the admiralty, and the treasury, knew nothing about the colonies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6539EE" w:rsidRDefault="006539EE" w:rsidP="006539EE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Thus they concentrated on administering laws at home, and left the real decision-making powers within the colonial legislatures</w:t>
      </w:r>
    </w:p>
    <w:p w:rsidR="00C8396D" w:rsidRDefault="00C8396D" w:rsidP="00C8396D">
      <w:pPr>
        <w:pStyle w:val="ListParagraph"/>
        <w:ind w:left="1080"/>
        <w:rPr>
          <w:sz w:val="32"/>
        </w:rPr>
      </w:pPr>
    </w:p>
    <w:p w:rsidR="006539EE" w:rsidRDefault="006539EE" w:rsidP="00341230">
      <w:pPr>
        <w:pStyle w:val="ListParagraph"/>
        <w:numPr>
          <w:ilvl w:val="0"/>
          <w:numId w:val="8"/>
        </w:numPr>
        <w:rPr>
          <w:sz w:val="32"/>
        </w:rPr>
      </w:pPr>
      <w:r>
        <w:rPr>
          <w:sz w:val="32"/>
        </w:rPr>
        <w:t>To make matters worse, many of the royal officials in America were not able and intelligent men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6539EE" w:rsidRDefault="006539EE" w:rsidP="006539EE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Many were given the posts as political favors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6539EE" w:rsidRDefault="006539EE" w:rsidP="006539EE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Thus they remained in England, reaping the financial rewards, and sent substitutes to rule in their stead in America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6539EE" w:rsidRDefault="006539EE" w:rsidP="006539EE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This opened the door for corruption, because the substitutes were usually underpaid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6539EE" w:rsidRDefault="006539EE" w:rsidP="0070112E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For example, merchants paid customs collectors to waive duties on goods</w:t>
      </w:r>
    </w:p>
    <w:p w:rsidR="00C8396D" w:rsidRDefault="00C8396D" w:rsidP="00C8396D">
      <w:pPr>
        <w:pStyle w:val="ListParagraph"/>
        <w:ind w:left="1080"/>
        <w:rPr>
          <w:sz w:val="32"/>
        </w:rPr>
      </w:pPr>
    </w:p>
    <w:p w:rsidR="006539EE" w:rsidRDefault="006539EE" w:rsidP="006539EE">
      <w:pPr>
        <w:pStyle w:val="ListParagraph"/>
        <w:numPr>
          <w:ilvl w:val="0"/>
          <w:numId w:val="8"/>
        </w:numPr>
        <w:rPr>
          <w:sz w:val="32"/>
        </w:rPr>
      </w:pPr>
      <w:r>
        <w:rPr>
          <w:sz w:val="32"/>
        </w:rPr>
        <w:t>Resistance to imperial authority, however, centered in the colonial legislatures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6539EE" w:rsidRDefault="006539EE" w:rsidP="006539EE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By the 1750s, the American assemblies had claimed the right </w:t>
      </w:r>
    </w:p>
    <w:p w:rsidR="00C8396D" w:rsidRDefault="00C8396D" w:rsidP="00C8396D">
      <w:pPr>
        <w:pStyle w:val="ListParagraph"/>
        <w:ind w:left="2520"/>
        <w:rPr>
          <w:sz w:val="32"/>
        </w:rPr>
      </w:pPr>
    </w:p>
    <w:p w:rsidR="006539EE" w:rsidRDefault="00DB3FAA" w:rsidP="006539EE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To</w:t>
      </w:r>
      <w:r w:rsidR="006539EE">
        <w:rPr>
          <w:sz w:val="32"/>
        </w:rPr>
        <w:t xml:space="preserve"> levy taxes</w:t>
      </w:r>
    </w:p>
    <w:p w:rsidR="00C8396D" w:rsidRDefault="00C8396D" w:rsidP="00C8396D">
      <w:pPr>
        <w:pStyle w:val="ListParagraph"/>
        <w:ind w:left="2520"/>
        <w:rPr>
          <w:sz w:val="32"/>
        </w:rPr>
      </w:pPr>
    </w:p>
    <w:p w:rsidR="006539EE" w:rsidRDefault="00DB3FAA" w:rsidP="006539EE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To</w:t>
      </w:r>
      <w:r w:rsidR="006539EE">
        <w:rPr>
          <w:sz w:val="32"/>
        </w:rPr>
        <w:t xml:space="preserve"> make appropriations</w:t>
      </w:r>
    </w:p>
    <w:p w:rsidR="00C8396D" w:rsidRDefault="00C8396D" w:rsidP="00C8396D">
      <w:pPr>
        <w:pStyle w:val="ListParagraph"/>
        <w:ind w:left="2520"/>
        <w:rPr>
          <w:sz w:val="32"/>
        </w:rPr>
      </w:pPr>
    </w:p>
    <w:p w:rsidR="006539EE" w:rsidRDefault="00DB3FAA" w:rsidP="006539EE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To</w:t>
      </w:r>
      <w:r w:rsidR="006539EE">
        <w:rPr>
          <w:sz w:val="32"/>
        </w:rPr>
        <w:t xml:space="preserve"> approve appointments</w:t>
      </w:r>
    </w:p>
    <w:p w:rsidR="00C8396D" w:rsidRDefault="00C8396D" w:rsidP="00C8396D">
      <w:pPr>
        <w:pStyle w:val="ListParagraph"/>
        <w:ind w:left="2520"/>
        <w:rPr>
          <w:sz w:val="32"/>
        </w:rPr>
      </w:pPr>
    </w:p>
    <w:p w:rsidR="006539EE" w:rsidRDefault="00DB3FAA" w:rsidP="006539EE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And</w:t>
      </w:r>
      <w:r w:rsidR="006539EE">
        <w:rPr>
          <w:sz w:val="32"/>
        </w:rPr>
        <w:t xml:space="preserve"> to pass laws</w:t>
      </w:r>
    </w:p>
    <w:p w:rsidR="00C8396D" w:rsidRDefault="00C8396D" w:rsidP="00C8396D">
      <w:pPr>
        <w:pStyle w:val="ListParagraph"/>
        <w:ind w:left="1800"/>
        <w:rPr>
          <w:sz w:val="32"/>
        </w:rPr>
      </w:pPr>
    </w:p>
    <w:p w:rsidR="006539EE" w:rsidRDefault="006539EE" w:rsidP="006539EE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Because of this, gradually the assemblies came to look upon themselves as little parliaments</w:t>
      </w:r>
    </w:p>
    <w:p w:rsidR="00C8396D" w:rsidRDefault="00C8396D" w:rsidP="00C8396D">
      <w:pPr>
        <w:pStyle w:val="ListParagraph"/>
        <w:ind w:left="2520"/>
        <w:rPr>
          <w:sz w:val="32"/>
        </w:rPr>
      </w:pPr>
    </w:p>
    <w:p w:rsidR="00DB3FAA" w:rsidRDefault="006539EE" w:rsidP="006539EE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Each practically as sovereign within its colony as Parliament itself was in England</w:t>
      </w:r>
    </w:p>
    <w:p w:rsidR="00DB3FAA" w:rsidRPr="00E32F06" w:rsidRDefault="00DB3FAA" w:rsidP="00DB3FAA">
      <w:pPr>
        <w:rPr>
          <w:b/>
          <w:sz w:val="32"/>
        </w:rPr>
      </w:pPr>
      <w:r w:rsidRPr="00E32F06">
        <w:rPr>
          <w:b/>
          <w:sz w:val="32"/>
        </w:rPr>
        <w:t>Albany Plan</w:t>
      </w:r>
    </w:p>
    <w:p w:rsidR="00E32F06" w:rsidRDefault="00E32F06" w:rsidP="00E32F06">
      <w:pPr>
        <w:pStyle w:val="ListParagraph"/>
        <w:ind w:left="1080"/>
        <w:rPr>
          <w:sz w:val="32"/>
        </w:rPr>
      </w:pPr>
    </w:p>
    <w:p w:rsidR="00DB3FAA" w:rsidRDefault="00DB3FAA" w:rsidP="00DB3FAA">
      <w:pPr>
        <w:pStyle w:val="ListParagraph"/>
        <w:numPr>
          <w:ilvl w:val="0"/>
          <w:numId w:val="8"/>
        </w:numPr>
        <w:rPr>
          <w:sz w:val="32"/>
        </w:rPr>
      </w:pPr>
      <w:r w:rsidRPr="00DB3FAA">
        <w:rPr>
          <w:sz w:val="32"/>
        </w:rPr>
        <w:t>By the 1750s, the colonies were faced with another threat other than imperial authority</w:t>
      </w:r>
      <w:r>
        <w:rPr>
          <w:sz w:val="32"/>
        </w:rPr>
        <w:t xml:space="preserve">: </w:t>
      </w:r>
      <w:r w:rsidRPr="00DB3FAA">
        <w:rPr>
          <w:sz w:val="32"/>
        </w:rPr>
        <w:t>The French and their Indian allies</w:t>
      </w:r>
    </w:p>
    <w:p w:rsidR="00E32F06" w:rsidRDefault="00E32F06" w:rsidP="00E32F06">
      <w:pPr>
        <w:pStyle w:val="ListParagraph"/>
        <w:ind w:left="1080"/>
        <w:rPr>
          <w:sz w:val="32"/>
        </w:rPr>
      </w:pPr>
    </w:p>
    <w:p w:rsidR="00734DA0" w:rsidRDefault="00DB3FAA" w:rsidP="00E32F06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Delegates</w:t>
      </w:r>
      <w:r w:rsidR="00734DA0">
        <w:rPr>
          <w:sz w:val="32"/>
        </w:rPr>
        <w:t xml:space="preserve"> from the colonies met at the Albany Congress to negotiate a treaty with the Iroquois</w:t>
      </w:r>
    </w:p>
    <w:p w:rsidR="00E32F06" w:rsidRDefault="00E32F06" w:rsidP="00E32F06">
      <w:pPr>
        <w:pStyle w:val="ListParagraph"/>
        <w:ind w:left="1080"/>
        <w:rPr>
          <w:sz w:val="32"/>
        </w:rPr>
      </w:pPr>
    </w:p>
    <w:p w:rsidR="00734DA0" w:rsidRDefault="00734DA0" w:rsidP="00E32F06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But they did more than that, as the delegates stayed on to discuss forming a </w:t>
      </w:r>
      <w:r w:rsidR="00E32F06">
        <w:rPr>
          <w:sz w:val="32"/>
        </w:rPr>
        <w:t>colonial</w:t>
      </w:r>
      <w:r>
        <w:rPr>
          <w:sz w:val="32"/>
        </w:rPr>
        <w:t xml:space="preserve"> federation for defense against the Indians</w:t>
      </w:r>
    </w:p>
    <w:p w:rsidR="00E32F06" w:rsidRDefault="00E32F06" w:rsidP="00E32F06">
      <w:pPr>
        <w:pStyle w:val="ListParagraph"/>
        <w:ind w:left="1080"/>
        <w:rPr>
          <w:sz w:val="32"/>
        </w:rPr>
      </w:pPr>
    </w:p>
    <w:p w:rsidR="00734DA0" w:rsidRDefault="00734DA0" w:rsidP="00DB3FAA">
      <w:pPr>
        <w:pStyle w:val="ListParagraph"/>
        <w:numPr>
          <w:ilvl w:val="0"/>
          <w:numId w:val="8"/>
        </w:numPr>
        <w:rPr>
          <w:sz w:val="32"/>
        </w:rPr>
      </w:pPr>
      <w:r>
        <w:rPr>
          <w:sz w:val="32"/>
        </w:rPr>
        <w:t xml:space="preserve">Benjamin Franklin proposed a plan by which Parliament would set up in America “one general 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>” for all the colonies</w:t>
      </w:r>
    </w:p>
    <w:p w:rsidR="00E32F06" w:rsidRDefault="00E32F06" w:rsidP="00E32F06">
      <w:pPr>
        <w:pStyle w:val="ListParagraph"/>
        <w:ind w:left="1080"/>
        <w:rPr>
          <w:sz w:val="32"/>
        </w:rPr>
      </w:pPr>
    </w:p>
    <w:p w:rsidR="00734DA0" w:rsidRDefault="00734DA0" w:rsidP="00E32F06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Each colony would grant to the new general 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such powers as the authority to govern all relations with the Indians</w:t>
      </w:r>
    </w:p>
    <w:p w:rsidR="00E32F06" w:rsidRDefault="00E32F06" w:rsidP="00E32F06">
      <w:pPr>
        <w:pStyle w:val="ListParagraph"/>
        <w:ind w:left="1080"/>
        <w:rPr>
          <w:sz w:val="32"/>
        </w:rPr>
      </w:pPr>
    </w:p>
    <w:p w:rsidR="00734DA0" w:rsidRDefault="00734DA0" w:rsidP="00E32F06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The central 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would have a president general appointed by the king and a legislature elected by the colonial assemblies</w:t>
      </w:r>
    </w:p>
    <w:p w:rsidR="00E32F06" w:rsidRDefault="00E32F06" w:rsidP="00E32F06">
      <w:pPr>
        <w:pStyle w:val="ListParagraph"/>
        <w:ind w:left="1080"/>
        <w:rPr>
          <w:sz w:val="32"/>
        </w:rPr>
      </w:pPr>
    </w:p>
    <w:p w:rsidR="00734DA0" w:rsidRDefault="00734DA0" w:rsidP="00E32F06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In the end, the colonial </w:t>
      </w:r>
      <w:proofErr w:type="spellStart"/>
      <w:r>
        <w:rPr>
          <w:sz w:val="32"/>
        </w:rPr>
        <w:t>gov’ts</w:t>
      </w:r>
      <w:proofErr w:type="spellEnd"/>
      <w:r>
        <w:rPr>
          <w:sz w:val="32"/>
        </w:rPr>
        <w:t xml:space="preserve"> opposed the Albany Plan</w:t>
      </w:r>
    </w:p>
    <w:p w:rsidR="00E32F06" w:rsidRDefault="00E32F06" w:rsidP="00E32F06">
      <w:pPr>
        <w:pStyle w:val="ListParagraph"/>
        <w:ind w:left="1080"/>
        <w:rPr>
          <w:sz w:val="32"/>
        </w:rPr>
      </w:pPr>
    </w:p>
    <w:p w:rsidR="00C1770F" w:rsidRDefault="00734DA0" w:rsidP="00E32F06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But what is important to remember is that this is the first colonial attempt to unite under one </w:t>
      </w:r>
      <w:proofErr w:type="spellStart"/>
      <w:r>
        <w:rPr>
          <w:sz w:val="32"/>
        </w:rPr>
        <w:t>gov’t</w:t>
      </w:r>
      <w:proofErr w:type="spellEnd"/>
    </w:p>
    <w:p w:rsidR="00C1770F" w:rsidRPr="00C1770F" w:rsidRDefault="00C1770F" w:rsidP="00C1770F">
      <w:pPr>
        <w:rPr>
          <w:sz w:val="32"/>
        </w:rPr>
      </w:pPr>
    </w:p>
    <w:p w:rsidR="00C1770F" w:rsidRDefault="00A40839" w:rsidP="00C1770F">
      <w:pPr>
        <w:rPr>
          <w:sz w:val="32"/>
        </w:rPr>
      </w:pPr>
      <w:r w:rsidRPr="00A40839">
        <w:rPr>
          <w:sz w:val="32"/>
        </w:rPr>
        <w:t>(Slide 3)</w:t>
      </w:r>
      <w:r>
        <w:rPr>
          <w:b/>
          <w:sz w:val="32"/>
        </w:rPr>
        <w:t xml:space="preserve"> </w:t>
      </w:r>
      <w:r w:rsidR="00C1770F" w:rsidRPr="00C1770F">
        <w:rPr>
          <w:b/>
          <w:sz w:val="32"/>
        </w:rPr>
        <w:t>The Seven Years’ War</w:t>
      </w:r>
      <w:r w:rsidR="00C1770F">
        <w:rPr>
          <w:b/>
          <w:sz w:val="32"/>
        </w:rPr>
        <w:t>/The French &amp; Indian War</w:t>
      </w:r>
    </w:p>
    <w:p w:rsidR="00CC4BF1" w:rsidRDefault="00CC4BF1" w:rsidP="00CC4BF1">
      <w:pPr>
        <w:pStyle w:val="ListParagraph"/>
        <w:ind w:left="1080"/>
        <w:rPr>
          <w:sz w:val="32"/>
        </w:rPr>
      </w:pPr>
    </w:p>
    <w:p w:rsidR="00C1770F" w:rsidRPr="00C1770F" w:rsidRDefault="00C1770F" w:rsidP="000F60A0">
      <w:pPr>
        <w:pStyle w:val="ListParagraph"/>
        <w:numPr>
          <w:ilvl w:val="1"/>
          <w:numId w:val="8"/>
        </w:numPr>
        <w:rPr>
          <w:sz w:val="32"/>
        </w:rPr>
      </w:pPr>
      <w:r w:rsidRPr="00C1770F">
        <w:rPr>
          <w:sz w:val="32"/>
        </w:rPr>
        <w:t>Throughout the 1750s &amp; ‘60s, France and England fought for control of world trade and naval power</w:t>
      </w:r>
    </w:p>
    <w:p w:rsidR="00CC4BF1" w:rsidRDefault="00CC4BF1" w:rsidP="00CC4BF1">
      <w:pPr>
        <w:pStyle w:val="ListParagraph"/>
        <w:ind w:left="1080"/>
        <w:rPr>
          <w:sz w:val="32"/>
        </w:rPr>
      </w:pPr>
    </w:p>
    <w:p w:rsidR="00C1770F" w:rsidRDefault="00C1770F" w:rsidP="000F60A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In the end, the British victory in that struggle rearranged global power and cemented England’s role as the world’s great commercial and imperial nation</w:t>
      </w:r>
    </w:p>
    <w:p w:rsidR="00CC4BF1" w:rsidRDefault="00CC4BF1" w:rsidP="00CC4BF1">
      <w:pPr>
        <w:pStyle w:val="ListParagraph"/>
        <w:ind w:left="1800"/>
        <w:rPr>
          <w:sz w:val="32"/>
        </w:rPr>
      </w:pPr>
    </w:p>
    <w:p w:rsidR="00C1770F" w:rsidRDefault="00C1770F" w:rsidP="000F60A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It also cemented its control of most of the settled regions of North America</w:t>
      </w:r>
    </w:p>
    <w:p w:rsidR="000F0F9A" w:rsidRDefault="000F0F9A" w:rsidP="000F0F9A">
      <w:pPr>
        <w:pStyle w:val="ListParagraph"/>
        <w:ind w:left="1800"/>
        <w:rPr>
          <w:sz w:val="32"/>
        </w:rPr>
      </w:pPr>
    </w:p>
    <w:p w:rsidR="000F0F9A" w:rsidRDefault="000F0F9A" w:rsidP="000F0F9A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This war would have particular impact on the English colonists in America</w:t>
      </w:r>
    </w:p>
    <w:p w:rsidR="000F0F9A" w:rsidRDefault="000F0F9A" w:rsidP="000F0F9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By bringing the Americans into closer contact with British authority than ever before</w:t>
      </w:r>
    </w:p>
    <w:p w:rsidR="000F0F9A" w:rsidRDefault="000F0F9A" w:rsidP="000F0F9A">
      <w:pPr>
        <w:pStyle w:val="ListParagraph"/>
        <w:ind w:left="3240"/>
        <w:rPr>
          <w:sz w:val="32"/>
        </w:rPr>
      </w:pPr>
    </w:p>
    <w:p w:rsidR="000F0F9A" w:rsidRPr="00C1770F" w:rsidRDefault="000F0F9A" w:rsidP="000F0F9A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It raised to the surface some of the underlying tensions in the colonial relationship</w:t>
      </w:r>
    </w:p>
    <w:p w:rsidR="00CC4BF1" w:rsidRDefault="00CC4BF1" w:rsidP="00CC4BF1">
      <w:pPr>
        <w:pStyle w:val="ListParagraph"/>
        <w:ind w:left="1080"/>
        <w:rPr>
          <w:sz w:val="32"/>
        </w:rPr>
      </w:pPr>
    </w:p>
    <w:p w:rsidR="00C1770F" w:rsidRDefault="00C1770F" w:rsidP="00C1770F">
      <w:pPr>
        <w:pStyle w:val="ListParagraph"/>
        <w:numPr>
          <w:ilvl w:val="0"/>
          <w:numId w:val="8"/>
        </w:numPr>
        <w:rPr>
          <w:sz w:val="32"/>
        </w:rPr>
      </w:pPr>
      <w:r>
        <w:rPr>
          <w:sz w:val="32"/>
        </w:rPr>
        <w:t>Background</w:t>
      </w:r>
    </w:p>
    <w:p w:rsidR="00CC4BF1" w:rsidRDefault="00CC4BF1" w:rsidP="00CC4BF1">
      <w:pPr>
        <w:pStyle w:val="ListParagraph"/>
        <w:ind w:left="1800"/>
        <w:rPr>
          <w:sz w:val="32"/>
        </w:rPr>
      </w:pPr>
    </w:p>
    <w:p w:rsidR="00C1770F" w:rsidRDefault="00C1770F" w:rsidP="00C1770F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Three powers fought for control of North America: England, France, &amp; The Iroquois</w:t>
      </w:r>
    </w:p>
    <w:p w:rsidR="00CC4BF1" w:rsidRDefault="00CC4BF1" w:rsidP="00CC4BF1">
      <w:pPr>
        <w:pStyle w:val="ListParagraph"/>
        <w:ind w:left="1800"/>
        <w:rPr>
          <w:sz w:val="32"/>
        </w:rPr>
      </w:pPr>
    </w:p>
    <w:p w:rsidR="00C1770F" w:rsidRDefault="00C1770F" w:rsidP="00C1770F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For more than a century, the three had established an uneasy balance of power</w:t>
      </w:r>
    </w:p>
    <w:p w:rsidR="00CC4BF1" w:rsidRDefault="00CC4BF1" w:rsidP="00CC4BF1">
      <w:pPr>
        <w:pStyle w:val="ListParagraph"/>
        <w:ind w:left="1800"/>
        <w:rPr>
          <w:sz w:val="32"/>
        </w:rPr>
      </w:pPr>
    </w:p>
    <w:p w:rsidR="00CC4BF1" w:rsidRDefault="00C1770F" w:rsidP="00C1770F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By the 1750s, this balance was upset and a war began</w:t>
      </w:r>
      <w:r w:rsidR="00CC4BF1">
        <w:rPr>
          <w:sz w:val="32"/>
        </w:rPr>
        <w:t>, because the French had begun to expand their presence in North America</w:t>
      </w:r>
    </w:p>
    <w:p w:rsidR="00DE59A9" w:rsidRDefault="00DE59A9" w:rsidP="00DE59A9">
      <w:pPr>
        <w:pStyle w:val="ListParagraph"/>
        <w:ind w:left="1800"/>
        <w:rPr>
          <w:sz w:val="32"/>
        </w:rPr>
      </w:pPr>
    </w:p>
    <w:p w:rsidR="00CC4BF1" w:rsidRDefault="00CC4BF1" w:rsidP="00C1770F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Two major reasons for this expansion by the French</w:t>
      </w:r>
    </w:p>
    <w:p w:rsidR="00DE59A9" w:rsidRDefault="00DE59A9" w:rsidP="00DE59A9">
      <w:pPr>
        <w:pStyle w:val="ListParagraph"/>
        <w:ind w:left="2520"/>
        <w:rPr>
          <w:sz w:val="32"/>
        </w:rPr>
      </w:pPr>
    </w:p>
    <w:p w:rsidR="00CC4BF1" w:rsidRDefault="00CC4BF1" w:rsidP="00CC4BF1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First, there was a lucrative fur trade that drew immigrant French peasants deeper into the wilderness</w:t>
      </w:r>
    </w:p>
    <w:p w:rsidR="00DE59A9" w:rsidRDefault="00DE59A9" w:rsidP="00DE59A9">
      <w:pPr>
        <w:pStyle w:val="ListParagraph"/>
        <w:ind w:left="2520"/>
        <w:rPr>
          <w:sz w:val="32"/>
        </w:rPr>
      </w:pPr>
    </w:p>
    <w:p w:rsidR="00660230" w:rsidRDefault="00CC4BF1" w:rsidP="00CC4BF1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 xml:space="preserve">Second, </w:t>
      </w:r>
      <w:r w:rsidR="00660230">
        <w:rPr>
          <w:sz w:val="32"/>
        </w:rPr>
        <w:t>the missionary zeal of French Jesuits led them to move deeper into the interior in search of potential converts</w:t>
      </w:r>
    </w:p>
    <w:p w:rsidR="00DE59A9" w:rsidRDefault="00DE59A9" w:rsidP="00DE59A9">
      <w:pPr>
        <w:pStyle w:val="ListParagraph"/>
        <w:ind w:left="1800"/>
        <w:rPr>
          <w:sz w:val="32"/>
        </w:rPr>
      </w:pPr>
    </w:p>
    <w:p w:rsidR="00660230" w:rsidRDefault="00660230" w:rsidP="0066023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So, as their North American Empire grew, the French began building communities, fortresses, missions, and trading posts, to secure their hold on these enormous claims</w:t>
      </w:r>
    </w:p>
    <w:p w:rsidR="00DE59A9" w:rsidRDefault="00DE59A9" w:rsidP="00DE59A9">
      <w:pPr>
        <w:pStyle w:val="ListParagraph"/>
        <w:ind w:left="1800"/>
        <w:rPr>
          <w:sz w:val="32"/>
        </w:rPr>
      </w:pPr>
    </w:p>
    <w:p w:rsidR="00DE59A9" w:rsidRDefault="00DE59A9" w:rsidP="0066023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The French were not alone in the continental interior, as they shared their territories with a large and powerful Indian population</w:t>
      </w:r>
    </w:p>
    <w:p w:rsidR="00DE59A9" w:rsidRDefault="00DE59A9" w:rsidP="00DE59A9">
      <w:pPr>
        <w:pStyle w:val="ListParagraph"/>
        <w:ind w:left="1800"/>
        <w:rPr>
          <w:sz w:val="32"/>
        </w:rPr>
      </w:pPr>
    </w:p>
    <w:p w:rsidR="00DE59A9" w:rsidRDefault="00DE59A9" w:rsidP="0066023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At the same time, English traders were encroaching farther into the interior</w:t>
      </w:r>
    </w:p>
    <w:p w:rsidR="00DE59A9" w:rsidRDefault="00DE59A9" w:rsidP="00DE59A9">
      <w:pPr>
        <w:pStyle w:val="ListParagraph"/>
        <w:ind w:left="2520"/>
        <w:rPr>
          <w:sz w:val="32"/>
        </w:rPr>
      </w:pPr>
    </w:p>
    <w:p w:rsidR="00DE59A9" w:rsidRDefault="00DE59A9" w:rsidP="00DE59A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Both sides understood that they were going to have to create a relationship with the Indians to gain the upper hand</w:t>
      </w:r>
    </w:p>
    <w:p w:rsidR="00DE59A9" w:rsidRDefault="00DE59A9" w:rsidP="00DE59A9">
      <w:pPr>
        <w:pStyle w:val="ListParagraph"/>
        <w:ind w:left="3240"/>
        <w:rPr>
          <w:sz w:val="32"/>
        </w:rPr>
      </w:pPr>
    </w:p>
    <w:p w:rsidR="00DE59A9" w:rsidRDefault="00DE59A9" w:rsidP="00DE59A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In terms of trade and military alliances</w:t>
      </w:r>
    </w:p>
    <w:p w:rsidR="00DE59A9" w:rsidRDefault="00DE59A9" w:rsidP="00DE59A9">
      <w:pPr>
        <w:pStyle w:val="ListParagraph"/>
        <w:ind w:left="2520"/>
        <w:rPr>
          <w:sz w:val="32"/>
        </w:rPr>
      </w:pPr>
    </w:p>
    <w:p w:rsidR="00DE59A9" w:rsidRDefault="00DE59A9" w:rsidP="00DE59A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For their part, the Indians wanted to keep their independence</w:t>
      </w:r>
    </w:p>
    <w:p w:rsidR="00DE59A9" w:rsidRDefault="00DE59A9" w:rsidP="00DE59A9">
      <w:pPr>
        <w:pStyle w:val="ListParagraph"/>
        <w:ind w:left="2520"/>
        <w:rPr>
          <w:sz w:val="32"/>
        </w:rPr>
      </w:pPr>
    </w:p>
    <w:p w:rsidR="00DE59A9" w:rsidRDefault="00DE59A9" w:rsidP="00DE59A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English offered the Indians more plentiful goods for trade</w:t>
      </w:r>
    </w:p>
    <w:p w:rsidR="00DE59A9" w:rsidRDefault="00DE59A9" w:rsidP="00DE59A9">
      <w:pPr>
        <w:pStyle w:val="ListParagraph"/>
        <w:ind w:left="2520"/>
        <w:rPr>
          <w:sz w:val="32"/>
        </w:rPr>
      </w:pPr>
    </w:p>
    <w:p w:rsidR="00DE59A9" w:rsidRDefault="00DE59A9" w:rsidP="00DE59A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But the French offered them something far more lucrative: tolerance</w:t>
      </w:r>
    </w:p>
    <w:p w:rsidR="00DE59A9" w:rsidRDefault="00DE59A9" w:rsidP="00DE59A9">
      <w:pPr>
        <w:pStyle w:val="ListParagraph"/>
        <w:ind w:left="3240"/>
        <w:rPr>
          <w:sz w:val="32"/>
        </w:rPr>
      </w:pPr>
    </w:p>
    <w:p w:rsidR="000F60A0" w:rsidRDefault="00DE59A9" w:rsidP="00DE59A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While the English attempted to force their own social customs upon the natives, the French adjusted their own behavior to Indian patterns</w:t>
      </w:r>
    </w:p>
    <w:p w:rsidR="000F60A0" w:rsidRDefault="000F60A0" w:rsidP="000F60A0">
      <w:pPr>
        <w:pStyle w:val="ListParagraph"/>
        <w:ind w:left="3240"/>
        <w:rPr>
          <w:sz w:val="32"/>
        </w:rPr>
      </w:pPr>
    </w:p>
    <w:p w:rsidR="00DE59A9" w:rsidRDefault="000F60A0" w:rsidP="00DE59A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As a result, the French had a good relationship with the Iroquois, and the English did not</w:t>
      </w:r>
    </w:p>
    <w:p w:rsidR="00DE59A9" w:rsidRDefault="00DE59A9" w:rsidP="00DE59A9">
      <w:pPr>
        <w:pStyle w:val="ListParagraph"/>
        <w:ind w:left="1800"/>
        <w:rPr>
          <w:sz w:val="32"/>
        </w:rPr>
      </w:pPr>
    </w:p>
    <w:p w:rsidR="00DE59A9" w:rsidRDefault="00DE59A9" w:rsidP="00DE59A9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Meanwhile, the Ohio Valley quickly became a potential battleground, as all three groups began jostling for influence in the region</w:t>
      </w:r>
    </w:p>
    <w:p w:rsidR="000F60A0" w:rsidRDefault="000F60A0" w:rsidP="000F60A0">
      <w:pPr>
        <w:pStyle w:val="ListParagraph"/>
        <w:ind w:left="1800"/>
        <w:rPr>
          <w:sz w:val="32"/>
        </w:rPr>
      </w:pPr>
    </w:p>
    <w:p w:rsidR="000F60A0" w:rsidRDefault="000F60A0" w:rsidP="00DE59A9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In Europe conflict after conflict continued as the three</w:t>
      </w:r>
      <w:r w:rsidR="00B84928">
        <w:rPr>
          <w:sz w:val="32"/>
        </w:rPr>
        <w:t xml:space="preserve"> (Sp, Fr, GB)</w:t>
      </w:r>
      <w:r>
        <w:rPr>
          <w:sz w:val="32"/>
        </w:rPr>
        <w:t xml:space="preserve"> great power</w:t>
      </w:r>
      <w:r w:rsidR="00B84928">
        <w:rPr>
          <w:sz w:val="32"/>
        </w:rPr>
        <w:t>s</w:t>
      </w:r>
      <w:r>
        <w:rPr>
          <w:sz w:val="32"/>
        </w:rPr>
        <w:t xml:space="preserve"> fought for the upper hand</w:t>
      </w:r>
    </w:p>
    <w:p w:rsidR="000F60A0" w:rsidRDefault="000F60A0" w:rsidP="000F60A0">
      <w:pPr>
        <w:pStyle w:val="ListParagraph"/>
        <w:ind w:left="2520"/>
        <w:rPr>
          <w:sz w:val="32"/>
        </w:rPr>
      </w:pPr>
    </w:p>
    <w:p w:rsidR="000F60A0" w:rsidRDefault="000F60A0" w:rsidP="000F60A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King William’s War (1689-1697)</w:t>
      </w:r>
    </w:p>
    <w:p w:rsidR="000F60A0" w:rsidRDefault="000F60A0" w:rsidP="000F60A0">
      <w:pPr>
        <w:pStyle w:val="ListParagraph"/>
        <w:ind w:left="2520"/>
        <w:rPr>
          <w:sz w:val="32"/>
        </w:rPr>
      </w:pPr>
    </w:p>
    <w:p w:rsidR="000F60A0" w:rsidRDefault="000F60A0" w:rsidP="000F60A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Queen Anne’s War (1701-1713)</w:t>
      </w:r>
    </w:p>
    <w:p w:rsidR="00B84928" w:rsidRDefault="00B84928" w:rsidP="00B84928">
      <w:pPr>
        <w:pStyle w:val="ListParagraph"/>
        <w:ind w:left="2520"/>
        <w:rPr>
          <w:sz w:val="32"/>
        </w:rPr>
      </w:pPr>
    </w:p>
    <w:p w:rsidR="000F60A0" w:rsidRPr="00B84928" w:rsidRDefault="000F60A0" w:rsidP="00B84928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An Anglo-Spanish Conflict broke out in the 1720s-‘30s over commercial rights in North America</w:t>
      </w:r>
    </w:p>
    <w:p w:rsidR="000F60A0" w:rsidRDefault="000F60A0" w:rsidP="000F60A0">
      <w:pPr>
        <w:pStyle w:val="ListParagraph"/>
        <w:ind w:left="2520"/>
        <w:rPr>
          <w:sz w:val="32"/>
        </w:rPr>
      </w:pPr>
    </w:p>
    <w:p w:rsidR="000F60A0" w:rsidRDefault="00B84928" w:rsidP="000F60A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 xml:space="preserve">Led to </w:t>
      </w:r>
      <w:r w:rsidR="000F60A0">
        <w:rPr>
          <w:sz w:val="32"/>
        </w:rPr>
        <w:t>King George’s War (1744-1748)</w:t>
      </w:r>
      <w:r>
        <w:rPr>
          <w:sz w:val="32"/>
        </w:rPr>
        <w:t>, which</w:t>
      </w:r>
      <w:r w:rsidR="000F60A0">
        <w:rPr>
          <w:sz w:val="32"/>
        </w:rPr>
        <w:t xml:space="preserve"> saw all three powers fight over territorial rights in N America</w:t>
      </w:r>
    </w:p>
    <w:p w:rsidR="000F60A0" w:rsidRDefault="000F60A0" w:rsidP="000F60A0">
      <w:pPr>
        <w:pStyle w:val="ListParagraph"/>
        <w:ind w:left="3240"/>
        <w:rPr>
          <w:sz w:val="32"/>
        </w:rPr>
      </w:pPr>
    </w:p>
    <w:p w:rsidR="000F60A0" w:rsidRDefault="000F60A0" w:rsidP="000F60A0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Following King George’s War, the French relationship with the Iroquois began to erode</w:t>
      </w:r>
    </w:p>
    <w:p w:rsidR="000F60A0" w:rsidRDefault="000F60A0" w:rsidP="000F60A0">
      <w:pPr>
        <w:pStyle w:val="ListParagraph"/>
        <w:ind w:left="3960"/>
        <w:rPr>
          <w:sz w:val="32"/>
        </w:rPr>
      </w:pPr>
    </w:p>
    <w:p w:rsidR="000F60A0" w:rsidRDefault="000F60A0" w:rsidP="000F60A0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And thus the Iroquois turned increasingly to English settlers for trade</w:t>
      </w:r>
    </w:p>
    <w:p w:rsidR="000F60A0" w:rsidRDefault="000F60A0" w:rsidP="000F60A0">
      <w:pPr>
        <w:pStyle w:val="ListParagraph"/>
        <w:ind w:left="3960"/>
        <w:rPr>
          <w:sz w:val="32"/>
        </w:rPr>
      </w:pPr>
    </w:p>
    <w:p w:rsidR="000F60A0" w:rsidRDefault="000F60A0" w:rsidP="000F60A0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As a result, the English settlers moved increasingly into the Ohio Valley</w:t>
      </w:r>
    </w:p>
    <w:p w:rsidR="000F60A0" w:rsidRDefault="000F60A0" w:rsidP="000F60A0">
      <w:pPr>
        <w:pStyle w:val="ListParagraph"/>
        <w:ind w:left="3960"/>
        <w:rPr>
          <w:sz w:val="32"/>
        </w:rPr>
      </w:pPr>
    </w:p>
    <w:p w:rsidR="000F60A0" w:rsidRDefault="000F60A0" w:rsidP="000F60A0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The French saw this as a threat to their territorial lands, thus they began building fortresses in the region</w:t>
      </w:r>
    </w:p>
    <w:p w:rsidR="000F60A0" w:rsidRPr="000F60A0" w:rsidRDefault="000F60A0" w:rsidP="000F60A0">
      <w:pPr>
        <w:rPr>
          <w:sz w:val="32"/>
        </w:rPr>
      </w:pPr>
    </w:p>
    <w:p w:rsidR="000F0F9A" w:rsidRDefault="000F0F9A" w:rsidP="000F60A0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 xml:space="preserve">1754, </w:t>
      </w:r>
      <w:r w:rsidR="000F60A0">
        <w:rPr>
          <w:sz w:val="32"/>
        </w:rPr>
        <w:t xml:space="preserve">Fort Necessity: Washington </w:t>
      </w:r>
      <w:r>
        <w:rPr>
          <w:sz w:val="32"/>
        </w:rPr>
        <w:t>sent to thwart French expansion</w:t>
      </w:r>
    </w:p>
    <w:p w:rsidR="000F0F9A" w:rsidRPr="000F0F9A" w:rsidRDefault="000F0F9A" w:rsidP="000F0F9A">
      <w:pPr>
        <w:rPr>
          <w:sz w:val="32"/>
        </w:rPr>
      </w:pPr>
    </w:p>
    <w:p w:rsidR="000F0F9A" w:rsidRDefault="000F0F9A" w:rsidP="000F0F9A">
      <w:pPr>
        <w:pStyle w:val="ListParagraph"/>
        <w:numPr>
          <w:ilvl w:val="5"/>
          <w:numId w:val="8"/>
        </w:numPr>
        <w:rPr>
          <w:sz w:val="32"/>
        </w:rPr>
      </w:pPr>
      <w:r>
        <w:rPr>
          <w:sz w:val="32"/>
        </w:rPr>
        <w:t>Loses</w:t>
      </w:r>
      <w:r w:rsidR="000F60A0">
        <w:rPr>
          <w:sz w:val="32"/>
        </w:rPr>
        <w:t>; sparks the war</w:t>
      </w:r>
    </w:p>
    <w:p w:rsidR="000F0F9A" w:rsidRDefault="000F0F9A" w:rsidP="000F0F9A">
      <w:pPr>
        <w:pStyle w:val="ListParagraph"/>
        <w:ind w:left="4680"/>
        <w:rPr>
          <w:sz w:val="32"/>
        </w:rPr>
      </w:pPr>
    </w:p>
    <w:p w:rsidR="000F60A0" w:rsidRDefault="000F0F9A" w:rsidP="000F0F9A">
      <w:pPr>
        <w:pStyle w:val="ListParagraph"/>
        <w:numPr>
          <w:ilvl w:val="5"/>
          <w:numId w:val="8"/>
        </w:numPr>
        <w:rPr>
          <w:sz w:val="32"/>
        </w:rPr>
      </w:pPr>
      <w:r>
        <w:rPr>
          <w:sz w:val="32"/>
        </w:rPr>
        <w:t>For the next two years, the English settlers would fight the war in N America</w:t>
      </w:r>
    </w:p>
    <w:p w:rsidR="000F60A0" w:rsidRPr="000F60A0" w:rsidRDefault="000F60A0" w:rsidP="000F60A0">
      <w:pPr>
        <w:rPr>
          <w:sz w:val="32"/>
        </w:rPr>
      </w:pPr>
    </w:p>
    <w:p w:rsidR="000F0F9A" w:rsidRPr="00A305A4" w:rsidRDefault="00E13242" w:rsidP="000F60A0">
      <w:pPr>
        <w:pStyle w:val="ListParagraph"/>
        <w:numPr>
          <w:ilvl w:val="0"/>
          <w:numId w:val="8"/>
        </w:numPr>
        <w:rPr>
          <w:b/>
          <w:sz w:val="32"/>
        </w:rPr>
      </w:pPr>
      <w:r>
        <w:rPr>
          <w:sz w:val="32"/>
        </w:rPr>
        <w:t>(Slide 4</w:t>
      </w:r>
      <w:r w:rsidR="00B84928" w:rsidRPr="00B84928">
        <w:rPr>
          <w:sz w:val="32"/>
        </w:rPr>
        <w:t>)</w:t>
      </w:r>
      <w:r w:rsidR="00B84928">
        <w:rPr>
          <w:b/>
          <w:sz w:val="32"/>
        </w:rPr>
        <w:t xml:space="preserve"> </w:t>
      </w:r>
      <w:r w:rsidR="000F60A0" w:rsidRPr="00A305A4">
        <w:rPr>
          <w:b/>
          <w:sz w:val="32"/>
        </w:rPr>
        <w:t>The French &amp; Indian War</w:t>
      </w:r>
    </w:p>
    <w:p w:rsidR="00A305A4" w:rsidRDefault="00A305A4" w:rsidP="00A305A4">
      <w:pPr>
        <w:pStyle w:val="ListParagraph"/>
        <w:ind w:left="1800"/>
        <w:rPr>
          <w:sz w:val="32"/>
        </w:rPr>
      </w:pPr>
    </w:p>
    <w:p w:rsidR="000F0F9A" w:rsidRDefault="000F0F9A" w:rsidP="000F0F9A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Meanwhile, the Iroquois saw French expansion and military mobility as a threat, and quickly allied with the British</w:t>
      </w:r>
    </w:p>
    <w:p w:rsidR="00A305A4" w:rsidRDefault="00A305A4" w:rsidP="00A305A4">
      <w:pPr>
        <w:pStyle w:val="ListParagraph"/>
        <w:ind w:left="1800"/>
        <w:rPr>
          <w:sz w:val="32"/>
        </w:rPr>
      </w:pPr>
    </w:p>
    <w:p w:rsidR="000F0F9A" w:rsidRDefault="000F0F9A" w:rsidP="000F0F9A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By 1756, the war had spread to Europe</w:t>
      </w:r>
    </w:p>
    <w:p w:rsidR="00A305A4" w:rsidRDefault="00A305A4" w:rsidP="00A305A4">
      <w:pPr>
        <w:pStyle w:val="ListParagraph"/>
        <w:ind w:left="2520"/>
        <w:rPr>
          <w:sz w:val="32"/>
        </w:rPr>
      </w:pPr>
    </w:p>
    <w:p w:rsidR="000F0F9A" w:rsidRDefault="000F0F9A" w:rsidP="000F0F9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France allied with Austria</w:t>
      </w:r>
    </w:p>
    <w:p w:rsidR="00A305A4" w:rsidRDefault="00A305A4" w:rsidP="00A305A4">
      <w:pPr>
        <w:pStyle w:val="ListParagraph"/>
        <w:ind w:left="2520"/>
        <w:rPr>
          <w:sz w:val="32"/>
        </w:rPr>
      </w:pPr>
    </w:p>
    <w:p w:rsidR="000F0F9A" w:rsidRDefault="000F0F9A" w:rsidP="000F0F9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England allied with Prussia</w:t>
      </w:r>
    </w:p>
    <w:p w:rsidR="00A305A4" w:rsidRDefault="00A305A4" w:rsidP="00A305A4">
      <w:pPr>
        <w:pStyle w:val="ListParagraph"/>
        <w:ind w:left="1800"/>
        <w:rPr>
          <w:sz w:val="32"/>
        </w:rPr>
      </w:pPr>
    </w:p>
    <w:p w:rsidR="000F0F9A" w:rsidRDefault="000F0F9A" w:rsidP="000F0F9A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In 1757, </w:t>
      </w:r>
      <w:r w:rsidR="0014595F" w:rsidRPr="0014595F">
        <w:rPr>
          <w:b/>
          <w:sz w:val="32"/>
        </w:rPr>
        <w:t xml:space="preserve">PM </w:t>
      </w:r>
      <w:r w:rsidRPr="0014595F">
        <w:rPr>
          <w:b/>
          <w:sz w:val="32"/>
        </w:rPr>
        <w:t>William Pitt</w:t>
      </w:r>
      <w:r>
        <w:rPr>
          <w:sz w:val="32"/>
        </w:rPr>
        <w:t xml:space="preserve"> began sending English regulars to N America, and the war centered on the Ohio Valley</w:t>
      </w:r>
    </w:p>
    <w:p w:rsidR="00A305A4" w:rsidRDefault="00A305A4" w:rsidP="00A305A4">
      <w:pPr>
        <w:pStyle w:val="ListParagraph"/>
        <w:ind w:left="2520"/>
        <w:rPr>
          <w:sz w:val="32"/>
        </w:rPr>
      </w:pPr>
    </w:p>
    <w:p w:rsidR="000F0F9A" w:rsidRDefault="000F0F9A" w:rsidP="000F0F9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Pitt even began sending orders to the colonists, requiring enlistments</w:t>
      </w:r>
      <w:r w:rsidR="00A305A4">
        <w:rPr>
          <w:sz w:val="32"/>
        </w:rPr>
        <w:t xml:space="preserve"> and not reimbursing the colonists for their war efforts</w:t>
      </w:r>
    </w:p>
    <w:p w:rsidR="00A305A4" w:rsidRDefault="00A305A4" w:rsidP="00A305A4">
      <w:pPr>
        <w:pStyle w:val="ListParagraph"/>
        <w:ind w:left="2520"/>
        <w:rPr>
          <w:sz w:val="32"/>
        </w:rPr>
      </w:pPr>
    </w:p>
    <w:p w:rsidR="000F0F9A" w:rsidRDefault="000F0F9A" w:rsidP="000F0F9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This caused friction between British authorities and the colonists</w:t>
      </w:r>
    </w:p>
    <w:p w:rsidR="00A305A4" w:rsidRDefault="00A305A4" w:rsidP="00A305A4">
      <w:pPr>
        <w:pStyle w:val="ListParagraph"/>
        <w:ind w:left="3240"/>
        <w:rPr>
          <w:sz w:val="32"/>
        </w:rPr>
      </w:pPr>
    </w:p>
    <w:p w:rsidR="000F0F9A" w:rsidRDefault="000F0F9A" w:rsidP="000F0F9A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Remember the colonists had been left to do as they wished for more than a century</w:t>
      </w:r>
    </w:p>
    <w:p w:rsidR="00A305A4" w:rsidRDefault="00A305A4" w:rsidP="00A305A4">
      <w:pPr>
        <w:pStyle w:val="ListParagraph"/>
        <w:ind w:left="2520"/>
        <w:rPr>
          <w:sz w:val="32"/>
        </w:rPr>
      </w:pPr>
    </w:p>
    <w:p w:rsidR="000F0F9A" w:rsidRDefault="000F0F9A" w:rsidP="000F0F9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Finally, in 1758 Pitt backed off of his policies, because the frictions had threatened to bring the war effort to a halt</w:t>
      </w:r>
    </w:p>
    <w:p w:rsidR="00A305A4" w:rsidRDefault="00A305A4" w:rsidP="00A305A4">
      <w:pPr>
        <w:pStyle w:val="ListParagraph"/>
        <w:ind w:left="3240"/>
        <w:rPr>
          <w:sz w:val="32"/>
        </w:rPr>
      </w:pPr>
    </w:p>
    <w:p w:rsidR="00A305A4" w:rsidRDefault="00A305A4" w:rsidP="000F0F9A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For example, he returned military recruitment to the colonial assemblies, which resulted in an immediate and dramatic increase in enlistments</w:t>
      </w:r>
    </w:p>
    <w:p w:rsidR="00A305A4" w:rsidRDefault="00A305A4" w:rsidP="00A305A4">
      <w:pPr>
        <w:pStyle w:val="ListParagraph"/>
        <w:ind w:left="2520"/>
        <w:rPr>
          <w:sz w:val="32"/>
        </w:rPr>
      </w:pPr>
    </w:p>
    <w:p w:rsidR="00A305A4" w:rsidRDefault="00A305A4" w:rsidP="00A305A4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As a result, the British quickly began seizing French strongholds, and by 1760 the French had seemingly been defeated</w:t>
      </w:r>
    </w:p>
    <w:p w:rsidR="00A305A4" w:rsidRPr="00A305A4" w:rsidRDefault="00A305A4" w:rsidP="00A305A4">
      <w:pPr>
        <w:pStyle w:val="ListParagraph"/>
        <w:ind w:left="2520"/>
        <w:rPr>
          <w:sz w:val="32"/>
        </w:rPr>
      </w:pPr>
    </w:p>
    <w:p w:rsidR="00A305A4" w:rsidRDefault="00B84928" w:rsidP="00A305A4">
      <w:pPr>
        <w:pStyle w:val="ListParagraph"/>
        <w:numPr>
          <w:ilvl w:val="2"/>
          <w:numId w:val="8"/>
        </w:numPr>
        <w:rPr>
          <w:sz w:val="32"/>
        </w:rPr>
      </w:pPr>
      <w:r w:rsidRPr="00B84928">
        <w:rPr>
          <w:sz w:val="32"/>
        </w:rPr>
        <w:t>(Slide 6)</w:t>
      </w:r>
      <w:r>
        <w:rPr>
          <w:b/>
          <w:sz w:val="32"/>
        </w:rPr>
        <w:t xml:space="preserve"> </w:t>
      </w:r>
      <w:r w:rsidR="00A305A4" w:rsidRPr="00A305A4">
        <w:rPr>
          <w:b/>
          <w:sz w:val="32"/>
        </w:rPr>
        <w:t>The Peace of Paris</w:t>
      </w:r>
      <w:r w:rsidR="00A305A4">
        <w:rPr>
          <w:sz w:val="32"/>
        </w:rPr>
        <w:t xml:space="preserve"> was signed in 1763</w:t>
      </w:r>
    </w:p>
    <w:p w:rsidR="00A305A4" w:rsidRDefault="00A305A4" w:rsidP="00A305A4">
      <w:pPr>
        <w:pStyle w:val="ListParagraph"/>
        <w:ind w:left="3240"/>
        <w:rPr>
          <w:sz w:val="32"/>
        </w:rPr>
      </w:pPr>
    </w:p>
    <w:p w:rsidR="00A305A4" w:rsidRDefault="00A305A4" w:rsidP="00A305A4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The French ceded to GB some of their West Indian islands and most of their colonies in India</w:t>
      </w:r>
    </w:p>
    <w:p w:rsidR="00A305A4" w:rsidRDefault="00A305A4" w:rsidP="00A305A4">
      <w:pPr>
        <w:pStyle w:val="ListParagraph"/>
        <w:ind w:left="3240"/>
        <w:rPr>
          <w:sz w:val="32"/>
        </w:rPr>
      </w:pPr>
    </w:p>
    <w:p w:rsidR="00A305A4" w:rsidRDefault="00A305A4" w:rsidP="00A305A4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They also gave up Canada and all of their territory east of the Mississippi, except New Orleans, which went to Spain</w:t>
      </w:r>
    </w:p>
    <w:p w:rsidR="00A305A4" w:rsidRDefault="00A305A4" w:rsidP="00A305A4">
      <w:pPr>
        <w:pStyle w:val="ListParagraph"/>
        <w:ind w:left="3240"/>
        <w:rPr>
          <w:sz w:val="32"/>
        </w:rPr>
      </w:pPr>
    </w:p>
    <w:p w:rsidR="00946F7A" w:rsidRDefault="00A305A4" w:rsidP="00A305A4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The French were effectively kicked out of N America</w:t>
      </w:r>
    </w:p>
    <w:p w:rsidR="00946F7A" w:rsidRPr="00946F7A" w:rsidRDefault="00946F7A" w:rsidP="00946F7A">
      <w:pPr>
        <w:rPr>
          <w:sz w:val="32"/>
        </w:rPr>
      </w:pPr>
    </w:p>
    <w:p w:rsidR="00946F7A" w:rsidRPr="0014595F" w:rsidRDefault="0014595F" w:rsidP="00946F7A">
      <w:pPr>
        <w:pStyle w:val="ListParagraph"/>
        <w:numPr>
          <w:ilvl w:val="0"/>
          <w:numId w:val="8"/>
        </w:numPr>
        <w:rPr>
          <w:b/>
          <w:sz w:val="32"/>
        </w:rPr>
      </w:pPr>
      <w:r w:rsidRPr="0014595F">
        <w:rPr>
          <w:b/>
          <w:sz w:val="32"/>
        </w:rPr>
        <w:t>Five</w:t>
      </w:r>
      <w:r w:rsidR="00946F7A" w:rsidRPr="0014595F">
        <w:rPr>
          <w:b/>
          <w:sz w:val="32"/>
        </w:rPr>
        <w:t xml:space="preserve"> Consequences</w:t>
      </w:r>
      <w:r w:rsidRPr="0014595F">
        <w:rPr>
          <w:b/>
          <w:sz w:val="32"/>
        </w:rPr>
        <w:t xml:space="preserve"> of the War</w:t>
      </w:r>
    </w:p>
    <w:p w:rsidR="00B84928" w:rsidRDefault="00B84928" w:rsidP="00B84928">
      <w:pPr>
        <w:pStyle w:val="ListParagraph"/>
        <w:ind w:left="1800"/>
        <w:rPr>
          <w:sz w:val="32"/>
        </w:rPr>
      </w:pPr>
    </w:p>
    <w:p w:rsidR="00946F7A" w:rsidRDefault="00946F7A" w:rsidP="00946F7A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First, it greatly expanded England’s territorial claims in the New World, which would give settlers new lands to explore and settle</w:t>
      </w:r>
    </w:p>
    <w:p w:rsidR="0014595F" w:rsidRDefault="0014595F" w:rsidP="0014595F">
      <w:pPr>
        <w:pStyle w:val="ListParagraph"/>
        <w:ind w:left="1800"/>
        <w:rPr>
          <w:sz w:val="32"/>
        </w:rPr>
      </w:pPr>
    </w:p>
    <w:p w:rsidR="00946F7A" w:rsidRDefault="00946F7A" w:rsidP="00946F7A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Second, it greatly enlarged Britain’s debt, for the war was very expensive to wage</w:t>
      </w:r>
    </w:p>
    <w:p w:rsidR="0014595F" w:rsidRDefault="0014595F" w:rsidP="0014595F">
      <w:pPr>
        <w:pStyle w:val="ListParagraph"/>
        <w:ind w:left="1800"/>
        <w:rPr>
          <w:sz w:val="32"/>
        </w:rPr>
      </w:pPr>
    </w:p>
    <w:p w:rsidR="00946F7A" w:rsidRDefault="00946F7A" w:rsidP="00946F7A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Third, it created a resentment of English officials toward the American colonists</w:t>
      </w:r>
    </w:p>
    <w:p w:rsidR="0014595F" w:rsidRDefault="0014595F" w:rsidP="0014595F">
      <w:pPr>
        <w:pStyle w:val="ListParagraph"/>
        <w:ind w:left="2520"/>
        <w:rPr>
          <w:sz w:val="32"/>
        </w:rPr>
      </w:pPr>
    </w:p>
    <w:p w:rsidR="00946F7A" w:rsidRDefault="00946F7A" w:rsidP="00946F7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They believed that the colonists had made few financial contributions to a struggle waged largely for their benefit</w:t>
      </w:r>
    </w:p>
    <w:p w:rsidR="0014595F" w:rsidRDefault="0014595F" w:rsidP="0014595F">
      <w:pPr>
        <w:pStyle w:val="ListParagraph"/>
        <w:ind w:left="2520"/>
        <w:rPr>
          <w:sz w:val="32"/>
        </w:rPr>
      </w:pPr>
    </w:p>
    <w:p w:rsidR="00946F7A" w:rsidRDefault="00946F7A" w:rsidP="00946F7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Finally, and most importantly, this led English leaders to argue for a major reorganization of the empire</w:t>
      </w:r>
    </w:p>
    <w:p w:rsidR="0014595F" w:rsidRDefault="0014595F" w:rsidP="0014595F">
      <w:pPr>
        <w:pStyle w:val="ListParagraph"/>
        <w:ind w:left="3240"/>
        <w:rPr>
          <w:sz w:val="32"/>
        </w:rPr>
      </w:pPr>
    </w:p>
    <w:p w:rsidR="00401890" w:rsidRDefault="00946F7A" w:rsidP="00946F7A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Giving London increased authority over the colonies</w:t>
      </w:r>
    </w:p>
    <w:p w:rsidR="0014595F" w:rsidRDefault="0014595F" w:rsidP="0014595F">
      <w:pPr>
        <w:pStyle w:val="ListParagraph"/>
        <w:ind w:left="1800"/>
        <w:rPr>
          <w:sz w:val="32"/>
        </w:rPr>
      </w:pPr>
    </w:p>
    <w:p w:rsidR="00401890" w:rsidRDefault="00401890" w:rsidP="0040189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Fourth, American colonists who fought in the war began to resent the arrogance of British regulars</w:t>
      </w:r>
    </w:p>
    <w:p w:rsidR="0014595F" w:rsidRDefault="0014595F" w:rsidP="0014595F">
      <w:pPr>
        <w:pStyle w:val="ListParagraph"/>
        <w:ind w:left="2520"/>
        <w:rPr>
          <w:sz w:val="32"/>
        </w:rPr>
      </w:pPr>
    </w:p>
    <w:p w:rsidR="00401890" w:rsidRDefault="00401890" w:rsidP="0040189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Americans believed that serving in the army was voluntary, a communal effort</w:t>
      </w:r>
    </w:p>
    <w:p w:rsidR="0014595F" w:rsidRDefault="0014595F" w:rsidP="0014595F">
      <w:pPr>
        <w:pStyle w:val="ListParagraph"/>
        <w:ind w:left="2520"/>
        <w:rPr>
          <w:sz w:val="32"/>
        </w:rPr>
      </w:pPr>
    </w:p>
    <w:p w:rsidR="00401890" w:rsidRDefault="00401890" w:rsidP="0040189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Not coercive or hierarchical, as the British saw it</w:t>
      </w:r>
    </w:p>
    <w:p w:rsidR="0014595F" w:rsidRDefault="0014595F" w:rsidP="0014595F">
      <w:pPr>
        <w:pStyle w:val="ListParagraph"/>
        <w:ind w:left="2520"/>
        <w:rPr>
          <w:sz w:val="32"/>
        </w:rPr>
      </w:pPr>
    </w:p>
    <w:p w:rsidR="00401890" w:rsidRDefault="00401890" w:rsidP="0040189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For the first time, Americans began to see that they were different, more egalitarian</w:t>
      </w:r>
    </w:p>
    <w:p w:rsidR="0014595F" w:rsidRDefault="0014595F" w:rsidP="0014595F">
      <w:pPr>
        <w:pStyle w:val="ListParagraph"/>
        <w:ind w:left="1800"/>
        <w:rPr>
          <w:sz w:val="32"/>
        </w:rPr>
      </w:pPr>
    </w:p>
    <w:p w:rsidR="00401890" w:rsidRDefault="00401890" w:rsidP="0040189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Fifth, throughout the war, the Iroquois had remained passive</w:t>
      </w:r>
    </w:p>
    <w:p w:rsidR="0014595F" w:rsidRDefault="0014595F" w:rsidP="0014595F">
      <w:pPr>
        <w:pStyle w:val="ListParagraph"/>
        <w:ind w:left="2520"/>
        <w:rPr>
          <w:sz w:val="32"/>
        </w:rPr>
      </w:pPr>
    </w:p>
    <w:p w:rsidR="00401890" w:rsidRDefault="00401890" w:rsidP="0040189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In fact, they fought hardly at all</w:t>
      </w:r>
    </w:p>
    <w:p w:rsidR="0014595F" w:rsidRDefault="0014595F" w:rsidP="0014595F">
      <w:pPr>
        <w:pStyle w:val="ListParagraph"/>
        <w:ind w:left="2520"/>
        <w:rPr>
          <w:sz w:val="32"/>
        </w:rPr>
      </w:pPr>
    </w:p>
    <w:p w:rsidR="00401890" w:rsidRDefault="00401890" w:rsidP="0040189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As a result, the English saw their passivity as a sign of duplicity</w:t>
      </w:r>
    </w:p>
    <w:p w:rsidR="0014595F" w:rsidRDefault="0014595F" w:rsidP="0014595F">
      <w:pPr>
        <w:pStyle w:val="ListParagraph"/>
        <w:ind w:left="3240"/>
        <w:rPr>
          <w:sz w:val="32"/>
        </w:rPr>
      </w:pPr>
    </w:p>
    <w:p w:rsidR="00401890" w:rsidRDefault="00401890" w:rsidP="00401890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Thus the alliance quickly disintegrated at the end of the war</w:t>
      </w:r>
    </w:p>
    <w:p w:rsidR="0014595F" w:rsidRDefault="0014595F" w:rsidP="0014595F">
      <w:pPr>
        <w:pStyle w:val="ListParagraph"/>
        <w:ind w:left="2520"/>
        <w:rPr>
          <w:sz w:val="32"/>
        </w:rPr>
      </w:pPr>
    </w:p>
    <w:p w:rsidR="00DF0999" w:rsidRDefault="00401890" w:rsidP="0040189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This would set the stage for conflict after conflict over the Ohio Valley between the Iroquois and the English/Americans for the next 50 years</w:t>
      </w:r>
    </w:p>
    <w:p w:rsidR="005F5033" w:rsidRDefault="005F5033" w:rsidP="005F5033">
      <w:pPr>
        <w:pStyle w:val="ListParagraph"/>
        <w:ind w:left="1080"/>
        <w:rPr>
          <w:sz w:val="32"/>
        </w:rPr>
      </w:pPr>
    </w:p>
    <w:p w:rsidR="00DF0999" w:rsidRDefault="00E13242" w:rsidP="00DF0999">
      <w:pPr>
        <w:pStyle w:val="ListParagraph"/>
        <w:numPr>
          <w:ilvl w:val="0"/>
          <w:numId w:val="8"/>
        </w:numPr>
        <w:rPr>
          <w:sz w:val="32"/>
        </w:rPr>
      </w:pPr>
      <w:r>
        <w:rPr>
          <w:sz w:val="32"/>
        </w:rPr>
        <w:t>(Slide 5</w:t>
      </w:r>
      <w:r w:rsidR="004B5C2D">
        <w:rPr>
          <w:sz w:val="32"/>
        </w:rPr>
        <w:t xml:space="preserve">) </w:t>
      </w:r>
      <w:r w:rsidR="00DF0999">
        <w:rPr>
          <w:sz w:val="32"/>
        </w:rPr>
        <w:t>The Western Problem</w:t>
      </w:r>
      <w:r w:rsidR="005F5033">
        <w:rPr>
          <w:sz w:val="32"/>
        </w:rPr>
        <w:t xml:space="preserve"> After the War</w:t>
      </w:r>
    </w:p>
    <w:p w:rsidR="005F5033" w:rsidRDefault="005F5033" w:rsidP="005F5033">
      <w:pPr>
        <w:pStyle w:val="ListParagraph"/>
        <w:ind w:left="1800"/>
        <w:rPr>
          <w:sz w:val="32"/>
        </w:rPr>
      </w:pPr>
    </w:p>
    <w:p w:rsidR="00DF0999" w:rsidRDefault="00DF0999" w:rsidP="00DF0999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With the departure of the French, settlers and traders had begun immediately to move over the mountains and into the upper Ohio Valley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DF0999" w:rsidRDefault="00DF0999" w:rsidP="00DF099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natives in the region were upset at this intrusion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DF0999" w:rsidRDefault="00DF0999" w:rsidP="00DF099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Thus an alliance of tribes, led by the Ottawa chieftain Pontiac launched war against the settlers</w:t>
      </w:r>
    </w:p>
    <w:p w:rsidR="005F5033" w:rsidRDefault="005F5033" w:rsidP="005F5033">
      <w:pPr>
        <w:pStyle w:val="ListParagraph"/>
        <w:ind w:left="3240"/>
        <w:rPr>
          <w:sz w:val="32"/>
        </w:rPr>
      </w:pPr>
    </w:p>
    <w:p w:rsidR="00DF0999" w:rsidRPr="006A2BC8" w:rsidRDefault="00DF0999" w:rsidP="00DF0999">
      <w:pPr>
        <w:pStyle w:val="ListParagraph"/>
        <w:numPr>
          <w:ilvl w:val="3"/>
          <w:numId w:val="8"/>
        </w:numPr>
        <w:rPr>
          <w:b/>
          <w:sz w:val="32"/>
        </w:rPr>
      </w:pPr>
      <w:r w:rsidRPr="006A2BC8">
        <w:rPr>
          <w:b/>
          <w:sz w:val="32"/>
        </w:rPr>
        <w:t>Pontiac’s War</w:t>
      </w:r>
    </w:p>
    <w:p w:rsidR="005F5033" w:rsidRDefault="005F5033" w:rsidP="005F5033">
      <w:pPr>
        <w:pStyle w:val="ListParagraph"/>
        <w:ind w:left="1800"/>
        <w:rPr>
          <w:sz w:val="32"/>
        </w:rPr>
      </w:pPr>
    </w:p>
    <w:p w:rsidR="00DF0999" w:rsidRDefault="00DF0999" w:rsidP="00DF0999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To prevent an escalation of the fighting that might threaten western trade, the British 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issued the </w:t>
      </w:r>
      <w:r w:rsidRPr="005F5033">
        <w:rPr>
          <w:b/>
          <w:sz w:val="32"/>
        </w:rPr>
        <w:t>Proclamation of 1763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DF0999" w:rsidRDefault="00DF0999" w:rsidP="00DF099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It forbade settlers to advance beyond a line drawn along the Appalachian Mountains</w:t>
      </w:r>
    </w:p>
    <w:p w:rsidR="005F5033" w:rsidRDefault="005F5033" w:rsidP="005F5033">
      <w:pPr>
        <w:pStyle w:val="ListParagraph"/>
        <w:ind w:left="3240"/>
        <w:rPr>
          <w:sz w:val="32"/>
        </w:rPr>
      </w:pPr>
    </w:p>
    <w:p w:rsidR="00DF0999" w:rsidRDefault="00DF0999" w:rsidP="00DF099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It allowed the westward migration to continue in an orderly fashion</w:t>
      </w:r>
    </w:p>
    <w:p w:rsidR="005F5033" w:rsidRDefault="005F5033" w:rsidP="005F5033">
      <w:pPr>
        <w:pStyle w:val="ListParagraph"/>
        <w:ind w:left="3240"/>
        <w:rPr>
          <w:sz w:val="32"/>
        </w:rPr>
      </w:pPr>
    </w:p>
    <w:p w:rsidR="00DF0999" w:rsidRDefault="00DF0999" w:rsidP="00DF099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But it limited the colonists ability to make money, as English entrepreneurs were given first crack at the land</w:t>
      </w:r>
      <w:r w:rsidR="005F5033">
        <w:rPr>
          <w:sz w:val="32"/>
        </w:rPr>
        <w:t xml:space="preserve"> &amp; fur trade in the region</w:t>
      </w:r>
    </w:p>
    <w:p w:rsidR="005F5033" w:rsidRDefault="005F5033" w:rsidP="005F5033">
      <w:pPr>
        <w:pStyle w:val="ListParagraph"/>
        <w:ind w:left="3240"/>
        <w:rPr>
          <w:sz w:val="32"/>
        </w:rPr>
      </w:pPr>
    </w:p>
    <w:p w:rsidR="00DF0999" w:rsidRDefault="00DF0999" w:rsidP="00DF099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This led to animosity among Americans toward the English</w:t>
      </w:r>
    </w:p>
    <w:p w:rsidR="005F5033" w:rsidRDefault="005F5033" w:rsidP="005F5033">
      <w:pPr>
        <w:pStyle w:val="ListParagraph"/>
        <w:ind w:left="1800"/>
        <w:rPr>
          <w:sz w:val="32"/>
        </w:rPr>
      </w:pPr>
    </w:p>
    <w:p w:rsidR="00DF0999" w:rsidRDefault="00DF0999" w:rsidP="00DF0999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To make matters worse, the English had to continue to spend large amounts of money to protect their interests on the Western frontier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DF0999" w:rsidRDefault="00DF0999" w:rsidP="00DF099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And the treasury was depleted due to staggering war debts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5F5033" w:rsidRDefault="00DF0999" w:rsidP="00DF099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 xml:space="preserve">Thus the </w:t>
      </w:r>
      <w:r w:rsidRPr="00810AD0">
        <w:rPr>
          <w:b/>
          <w:sz w:val="32"/>
        </w:rPr>
        <w:t>PM George Grenville</w:t>
      </w:r>
      <w:r>
        <w:rPr>
          <w:sz w:val="32"/>
        </w:rPr>
        <w:t xml:space="preserve"> moved to increase British authority</w:t>
      </w:r>
      <w:r w:rsidR="005F5033">
        <w:rPr>
          <w:sz w:val="32"/>
        </w:rPr>
        <w:t xml:space="preserve"> &amp; revenue</w:t>
      </w:r>
      <w:r>
        <w:rPr>
          <w:sz w:val="32"/>
        </w:rPr>
        <w:t xml:space="preserve"> in the colonies</w:t>
      </w:r>
    </w:p>
    <w:p w:rsidR="00DF0999" w:rsidRPr="005F5033" w:rsidRDefault="00DF0999" w:rsidP="005F5033">
      <w:pPr>
        <w:rPr>
          <w:sz w:val="32"/>
        </w:rPr>
      </w:pPr>
    </w:p>
    <w:p w:rsidR="005F5033" w:rsidRPr="005F5033" w:rsidRDefault="00D863F3" w:rsidP="005F5033">
      <w:pPr>
        <w:pStyle w:val="ListParagraph"/>
        <w:numPr>
          <w:ilvl w:val="0"/>
          <w:numId w:val="8"/>
        </w:numPr>
        <w:rPr>
          <w:sz w:val="32"/>
        </w:rPr>
      </w:pPr>
      <w:r w:rsidRPr="005F5033">
        <w:rPr>
          <w:sz w:val="32"/>
        </w:rPr>
        <w:t>Strengthening English Authority</w:t>
      </w:r>
      <w:r w:rsidR="005F5033" w:rsidRPr="005F5033">
        <w:rPr>
          <w:sz w:val="32"/>
        </w:rPr>
        <w:t xml:space="preserve"> &amp; Revenue</w:t>
      </w:r>
    </w:p>
    <w:p w:rsidR="005F5033" w:rsidRDefault="005F5033" w:rsidP="005F5033">
      <w:pPr>
        <w:pStyle w:val="ListParagraph"/>
        <w:ind w:left="1080"/>
        <w:rPr>
          <w:sz w:val="32"/>
        </w:rPr>
      </w:pPr>
    </w:p>
    <w:p w:rsidR="005F5033" w:rsidRPr="005F5033" w:rsidRDefault="00DF0999" w:rsidP="005F5033">
      <w:pPr>
        <w:pStyle w:val="ListParagraph"/>
        <w:numPr>
          <w:ilvl w:val="1"/>
          <w:numId w:val="8"/>
        </w:numPr>
        <w:rPr>
          <w:sz w:val="32"/>
        </w:rPr>
      </w:pPr>
      <w:r w:rsidRPr="005F5033">
        <w:rPr>
          <w:sz w:val="32"/>
        </w:rPr>
        <w:t xml:space="preserve">Grenville passed the </w:t>
      </w:r>
      <w:r w:rsidRPr="005F5033">
        <w:rPr>
          <w:b/>
          <w:sz w:val="32"/>
        </w:rPr>
        <w:t>Mutiny</w:t>
      </w:r>
      <w:r w:rsidR="00810AD0">
        <w:rPr>
          <w:b/>
          <w:sz w:val="32"/>
        </w:rPr>
        <w:t xml:space="preserve"> (Quartering)</w:t>
      </w:r>
      <w:r w:rsidRPr="005F5033">
        <w:rPr>
          <w:b/>
          <w:sz w:val="32"/>
        </w:rPr>
        <w:t xml:space="preserve"> Act of 1765</w:t>
      </w:r>
      <w:r w:rsidRPr="005F5033">
        <w:rPr>
          <w:sz w:val="32"/>
        </w:rPr>
        <w:t>, which stationed British Regulars permanently on the western frontiers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D863F3" w:rsidRPr="005F5033" w:rsidRDefault="00DF0999" w:rsidP="005F5033">
      <w:pPr>
        <w:pStyle w:val="ListParagraph"/>
        <w:numPr>
          <w:ilvl w:val="2"/>
          <w:numId w:val="8"/>
        </w:numPr>
        <w:rPr>
          <w:sz w:val="32"/>
        </w:rPr>
      </w:pPr>
      <w:r w:rsidRPr="005F5033">
        <w:rPr>
          <w:sz w:val="32"/>
        </w:rPr>
        <w:t>And the colonists were required to assist in provisioning and maintaining the army</w:t>
      </w:r>
    </w:p>
    <w:p w:rsidR="005F5033" w:rsidRDefault="005F5033" w:rsidP="005F5033">
      <w:pPr>
        <w:pStyle w:val="ListParagraph"/>
        <w:ind w:left="1800"/>
        <w:rPr>
          <w:sz w:val="32"/>
        </w:rPr>
      </w:pPr>
    </w:p>
    <w:p w:rsidR="00D863F3" w:rsidRDefault="00D863F3" w:rsidP="00D863F3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To cut down on smuggling, the British navy patrolled American waters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D863F3" w:rsidRDefault="00D863F3" w:rsidP="00D863F3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customs service was reorganized and enlarged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D863F3" w:rsidRDefault="00D863F3" w:rsidP="00D863F3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Royal officials were ordered to take up their colonial posts in person instead of sending substitutes</w:t>
      </w:r>
    </w:p>
    <w:p w:rsidR="005F5033" w:rsidRDefault="005F5033" w:rsidP="005F5033">
      <w:pPr>
        <w:pStyle w:val="ListParagraph"/>
        <w:ind w:left="1800"/>
        <w:rPr>
          <w:sz w:val="32"/>
        </w:rPr>
      </w:pPr>
    </w:p>
    <w:p w:rsidR="00D863F3" w:rsidRDefault="00D863F3" w:rsidP="00D863F3">
      <w:pPr>
        <w:pStyle w:val="ListParagraph"/>
        <w:numPr>
          <w:ilvl w:val="1"/>
          <w:numId w:val="8"/>
        </w:numPr>
        <w:rPr>
          <w:sz w:val="32"/>
        </w:rPr>
      </w:pPr>
      <w:r w:rsidRPr="005F5033">
        <w:rPr>
          <w:b/>
          <w:sz w:val="32"/>
        </w:rPr>
        <w:t>The Sugar Act of 1764</w:t>
      </w:r>
      <w:r>
        <w:rPr>
          <w:sz w:val="32"/>
        </w:rPr>
        <w:t xml:space="preserve"> eliminated the illegal sugar trade between the colonies and the French/Spanish West Indies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D863F3" w:rsidRDefault="00D863F3" w:rsidP="00D863F3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It also established new vice-admiralty courts in America to try accused smugglers</w:t>
      </w:r>
    </w:p>
    <w:p w:rsidR="005F5033" w:rsidRDefault="005F5033" w:rsidP="005F5033">
      <w:pPr>
        <w:pStyle w:val="ListParagraph"/>
        <w:ind w:left="1800"/>
        <w:rPr>
          <w:sz w:val="32"/>
        </w:rPr>
      </w:pPr>
    </w:p>
    <w:p w:rsidR="00D863F3" w:rsidRDefault="00D863F3" w:rsidP="00D863F3">
      <w:pPr>
        <w:pStyle w:val="ListParagraph"/>
        <w:numPr>
          <w:ilvl w:val="1"/>
          <w:numId w:val="8"/>
        </w:numPr>
        <w:rPr>
          <w:sz w:val="32"/>
        </w:rPr>
      </w:pPr>
      <w:r w:rsidRPr="005F5033">
        <w:rPr>
          <w:b/>
          <w:sz w:val="32"/>
        </w:rPr>
        <w:t>The Currency Act of 1764</w:t>
      </w:r>
      <w:r>
        <w:rPr>
          <w:sz w:val="32"/>
        </w:rPr>
        <w:t xml:space="preserve"> required the colonial assemblies to stop issuing, and to eliminate existing, paper money</w:t>
      </w:r>
    </w:p>
    <w:p w:rsidR="005F5033" w:rsidRDefault="005F5033" w:rsidP="005F5033">
      <w:pPr>
        <w:pStyle w:val="ListParagraph"/>
        <w:ind w:left="1800"/>
        <w:rPr>
          <w:sz w:val="32"/>
        </w:rPr>
      </w:pPr>
    </w:p>
    <w:p w:rsidR="00D863F3" w:rsidRDefault="00D863F3" w:rsidP="00D863F3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 xml:space="preserve">Most important of all, the </w:t>
      </w:r>
      <w:r w:rsidRPr="005F5033">
        <w:rPr>
          <w:b/>
          <w:sz w:val="32"/>
        </w:rPr>
        <w:t>Stamp Act of 1765</w:t>
      </w:r>
      <w:r>
        <w:rPr>
          <w:sz w:val="32"/>
        </w:rPr>
        <w:t xml:space="preserve"> imposed a tax on most printed documents in the colonies: newspapers, almanacs, pamphlets, deeds, wills, licenses</w:t>
      </w:r>
    </w:p>
    <w:p w:rsidR="005F5033" w:rsidRDefault="005F5033" w:rsidP="005F5033">
      <w:pPr>
        <w:pStyle w:val="ListParagraph"/>
        <w:ind w:left="1800"/>
        <w:rPr>
          <w:sz w:val="32"/>
        </w:rPr>
      </w:pPr>
    </w:p>
    <w:p w:rsidR="00D863F3" w:rsidRDefault="00D863F3" w:rsidP="00D863F3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English efforts were highly successful at first, as British officials collected more than 10x as much annual revenue from America as before 1763</w:t>
      </w:r>
    </w:p>
    <w:p w:rsidR="005F5033" w:rsidRDefault="005F5033" w:rsidP="005F5033">
      <w:pPr>
        <w:pStyle w:val="ListParagraph"/>
        <w:ind w:left="2520"/>
        <w:rPr>
          <w:sz w:val="32"/>
        </w:rPr>
      </w:pPr>
    </w:p>
    <w:p w:rsidR="005F5033" w:rsidRDefault="00D863F3" w:rsidP="00D863F3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Ultimately, however, the new policies created many more problems than they solved</w:t>
      </w:r>
    </w:p>
    <w:p w:rsidR="00861700" w:rsidRDefault="00861700" w:rsidP="00861700">
      <w:pPr>
        <w:pStyle w:val="ListParagraph"/>
        <w:ind w:left="1800"/>
        <w:rPr>
          <w:sz w:val="32"/>
        </w:rPr>
      </w:pPr>
    </w:p>
    <w:p w:rsidR="005F5033" w:rsidRDefault="005F5033" w:rsidP="005F5033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For instance, there was an economic depression in the years following peace in 1763</w:t>
      </w:r>
    </w:p>
    <w:p w:rsidR="00861700" w:rsidRDefault="00861700" w:rsidP="00861700">
      <w:pPr>
        <w:pStyle w:val="ListParagraph"/>
        <w:ind w:left="2520"/>
        <w:rPr>
          <w:sz w:val="32"/>
        </w:rPr>
      </w:pPr>
    </w:p>
    <w:p w:rsidR="005F5033" w:rsidRDefault="005F5033" w:rsidP="005F5033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English during the war had poured large sums of money into the colonies to finance the fighting, which had created a wartime boom</w:t>
      </w:r>
    </w:p>
    <w:p w:rsidR="00861700" w:rsidRDefault="00861700" w:rsidP="00861700">
      <w:pPr>
        <w:pStyle w:val="ListParagraph"/>
        <w:ind w:left="2520"/>
        <w:rPr>
          <w:sz w:val="32"/>
        </w:rPr>
      </w:pPr>
    </w:p>
    <w:p w:rsidR="005F5033" w:rsidRDefault="005F5033" w:rsidP="005F5033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That flow of funds slowed dramatically after peace, creating an economic bust</w:t>
      </w:r>
    </w:p>
    <w:p w:rsidR="00861700" w:rsidRDefault="00861700" w:rsidP="00861700">
      <w:pPr>
        <w:pStyle w:val="ListParagraph"/>
        <w:ind w:left="2520"/>
        <w:rPr>
          <w:sz w:val="32"/>
        </w:rPr>
      </w:pPr>
    </w:p>
    <w:p w:rsidR="005F5033" w:rsidRDefault="005F5033" w:rsidP="005F5033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English authorities then aggravate the problem with policies aimed at extracting money from the colonies</w:t>
      </w:r>
    </w:p>
    <w:p w:rsidR="00861700" w:rsidRDefault="00861700" w:rsidP="00861700">
      <w:pPr>
        <w:pStyle w:val="ListParagraph"/>
        <w:ind w:left="1080"/>
        <w:rPr>
          <w:sz w:val="32"/>
        </w:rPr>
      </w:pPr>
    </w:p>
    <w:p w:rsidR="005F5033" w:rsidRDefault="005F5033" w:rsidP="005F5033">
      <w:pPr>
        <w:pStyle w:val="ListParagraph"/>
        <w:numPr>
          <w:ilvl w:val="0"/>
          <w:numId w:val="8"/>
        </w:numPr>
        <w:rPr>
          <w:sz w:val="32"/>
        </w:rPr>
      </w:pPr>
      <w:r>
        <w:rPr>
          <w:sz w:val="32"/>
        </w:rPr>
        <w:t>Political Ramifications of Grenville’s Plan</w:t>
      </w:r>
    </w:p>
    <w:p w:rsidR="00861700" w:rsidRDefault="00861700" w:rsidP="00861700">
      <w:pPr>
        <w:pStyle w:val="ListParagraph"/>
        <w:ind w:left="1800"/>
        <w:rPr>
          <w:sz w:val="32"/>
        </w:rPr>
      </w:pPr>
    </w:p>
    <w:p w:rsidR="005F5033" w:rsidRDefault="005F5033" w:rsidP="005F5033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The colonists were accustomed, and deeply attached to, broad powers of self-</w:t>
      </w:r>
      <w:proofErr w:type="spellStart"/>
      <w:r>
        <w:rPr>
          <w:sz w:val="32"/>
        </w:rPr>
        <w:t>gov’t</w:t>
      </w:r>
      <w:proofErr w:type="spellEnd"/>
    </w:p>
    <w:p w:rsidR="00861700" w:rsidRDefault="00861700" w:rsidP="00861700">
      <w:pPr>
        <w:pStyle w:val="ListParagraph"/>
        <w:ind w:left="2520"/>
        <w:rPr>
          <w:sz w:val="32"/>
        </w:rPr>
      </w:pPr>
    </w:p>
    <w:p w:rsidR="005F5033" w:rsidRDefault="005F5033" w:rsidP="005F5033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 xml:space="preserve">They were determined to keep those powers, and they believed that that power rested with the ability </w:t>
      </w:r>
      <w:r w:rsidR="00861700">
        <w:rPr>
          <w:sz w:val="32"/>
        </w:rPr>
        <w:t xml:space="preserve">of the colonial legislatures </w:t>
      </w:r>
      <w:r>
        <w:rPr>
          <w:sz w:val="32"/>
        </w:rPr>
        <w:t>to levy taxes</w:t>
      </w:r>
    </w:p>
    <w:p w:rsidR="00861700" w:rsidRDefault="00861700" w:rsidP="00861700">
      <w:pPr>
        <w:pStyle w:val="ListParagraph"/>
        <w:ind w:left="3240"/>
        <w:rPr>
          <w:sz w:val="32"/>
        </w:rPr>
      </w:pPr>
    </w:p>
    <w:p w:rsidR="00861700" w:rsidRDefault="005F5033" w:rsidP="005F5033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Which the English were challenging</w:t>
      </w:r>
    </w:p>
    <w:p w:rsidR="00861700" w:rsidRDefault="00861700" w:rsidP="00861700">
      <w:pPr>
        <w:pStyle w:val="ListParagraph"/>
        <w:ind w:left="3240"/>
        <w:rPr>
          <w:sz w:val="32"/>
        </w:rPr>
      </w:pPr>
    </w:p>
    <w:p w:rsidR="00861700" w:rsidRDefault="00861700" w:rsidP="005F5033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This will lead to revolt</w:t>
      </w:r>
    </w:p>
    <w:p w:rsidR="00810AD0" w:rsidRDefault="00810AD0" w:rsidP="00861700">
      <w:pPr>
        <w:rPr>
          <w:sz w:val="32"/>
        </w:rPr>
      </w:pPr>
    </w:p>
    <w:p w:rsidR="00861700" w:rsidRPr="00861700" w:rsidRDefault="00861700" w:rsidP="00861700">
      <w:pPr>
        <w:rPr>
          <w:sz w:val="32"/>
        </w:rPr>
      </w:pPr>
    </w:p>
    <w:p w:rsidR="00861700" w:rsidRPr="00861700" w:rsidRDefault="00E13242" w:rsidP="00861700">
      <w:pPr>
        <w:pStyle w:val="ListParagraph"/>
        <w:numPr>
          <w:ilvl w:val="0"/>
          <w:numId w:val="8"/>
        </w:numPr>
        <w:rPr>
          <w:b/>
          <w:sz w:val="32"/>
        </w:rPr>
      </w:pPr>
      <w:r>
        <w:rPr>
          <w:sz w:val="32"/>
        </w:rPr>
        <w:t>(Slide 6</w:t>
      </w:r>
      <w:r w:rsidR="004B5C2D">
        <w:rPr>
          <w:sz w:val="32"/>
        </w:rPr>
        <w:t xml:space="preserve">) </w:t>
      </w:r>
      <w:r w:rsidR="00861700" w:rsidRPr="00861700">
        <w:rPr>
          <w:b/>
          <w:sz w:val="32"/>
        </w:rPr>
        <w:t>The Stamp Act Crisis</w:t>
      </w:r>
    </w:p>
    <w:p w:rsidR="00984FD6" w:rsidRDefault="00984FD6" w:rsidP="00984FD6">
      <w:pPr>
        <w:pStyle w:val="ListParagraph"/>
        <w:ind w:left="1800"/>
        <w:rPr>
          <w:sz w:val="32"/>
        </w:rPr>
      </w:pPr>
    </w:p>
    <w:p w:rsidR="00861700" w:rsidRDefault="00861700" w:rsidP="0086170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So, the English are determined to strengthen their authority in the colonies, and to use them as a source of revenue</w:t>
      </w:r>
    </w:p>
    <w:p w:rsidR="00984FD6" w:rsidRDefault="00984FD6" w:rsidP="00984FD6">
      <w:pPr>
        <w:pStyle w:val="ListParagraph"/>
        <w:ind w:left="1800"/>
        <w:rPr>
          <w:sz w:val="32"/>
        </w:rPr>
      </w:pPr>
    </w:p>
    <w:p w:rsidR="00861700" w:rsidRDefault="00861700" w:rsidP="0086170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Meanwhile, the Americans increasingly begin to understand their fundamental differences in philosophy of self-</w:t>
      </w:r>
      <w:proofErr w:type="spellStart"/>
      <w:r>
        <w:rPr>
          <w:sz w:val="32"/>
        </w:rPr>
        <w:t>gov’t</w:t>
      </w:r>
      <w:proofErr w:type="spellEnd"/>
    </w:p>
    <w:p w:rsidR="00984FD6" w:rsidRDefault="00984FD6" w:rsidP="00984FD6">
      <w:pPr>
        <w:pStyle w:val="ListParagraph"/>
        <w:ind w:left="1800"/>
        <w:rPr>
          <w:sz w:val="32"/>
        </w:rPr>
      </w:pPr>
    </w:p>
    <w:p w:rsidR="008E6DB2" w:rsidRDefault="00861700" w:rsidP="004B5C2D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result was a series of events that would shatter the British Empire in America</w:t>
      </w:r>
    </w:p>
    <w:p w:rsidR="00984FD6" w:rsidRDefault="00984FD6" w:rsidP="00984FD6">
      <w:pPr>
        <w:pStyle w:val="ListParagraph"/>
        <w:ind w:left="1800"/>
        <w:rPr>
          <w:sz w:val="32"/>
        </w:rPr>
      </w:pPr>
    </w:p>
    <w:p w:rsidR="008E6DB2" w:rsidRDefault="008E6DB2" w:rsidP="0086170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The Stamp Act effected all Americans, thus unifying them against English policies</w:t>
      </w:r>
    </w:p>
    <w:p w:rsidR="00984FD6" w:rsidRDefault="00984FD6" w:rsidP="00984FD6">
      <w:pPr>
        <w:pStyle w:val="ListParagraph"/>
        <w:ind w:left="2520"/>
        <w:rPr>
          <w:sz w:val="32"/>
        </w:rPr>
      </w:pPr>
    </w:p>
    <w:p w:rsidR="008E6DB2" w:rsidRDefault="008E6DB2" w:rsidP="008E6DB2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And it evoked particular opposition from some of the most powerful members of the population</w:t>
      </w:r>
    </w:p>
    <w:p w:rsidR="00984FD6" w:rsidRDefault="00984FD6" w:rsidP="00984FD6">
      <w:pPr>
        <w:pStyle w:val="ListParagraph"/>
        <w:ind w:left="2520"/>
        <w:rPr>
          <w:sz w:val="32"/>
        </w:rPr>
      </w:pPr>
    </w:p>
    <w:p w:rsidR="008E6DB2" w:rsidRDefault="008E6DB2" w:rsidP="008E6DB2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Merchants and lawyers had to buy stamps for ships’ papers and legal documents</w:t>
      </w:r>
    </w:p>
    <w:p w:rsidR="00984FD6" w:rsidRDefault="00984FD6" w:rsidP="00984FD6">
      <w:pPr>
        <w:pStyle w:val="ListParagraph"/>
        <w:ind w:left="3240"/>
        <w:rPr>
          <w:sz w:val="32"/>
        </w:rPr>
      </w:pPr>
    </w:p>
    <w:p w:rsidR="008E6DB2" w:rsidRDefault="008E6DB2" w:rsidP="008E6DB2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Tavern owners had to buy stamps for their licenses</w:t>
      </w:r>
    </w:p>
    <w:p w:rsidR="00984FD6" w:rsidRDefault="00984FD6" w:rsidP="00984FD6">
      <w:pPr>
        <w:pStyle w:val="ListParagraph"/>
        <w:ind w:left="3960"/>
        <w:rPr>
          <w:sz w:val="32"/>
        </w:rPr>
      </w:pPr>
    </w:p>
    <w:p w:rsidR="008E6DB2" w:rsidRDefault="008E6DB2" w:rsidP="008E6DB2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Taverns were centers for political unrest</w:t>
      </w:r>
    </w:p>
    <w:p w:rsidR="00984FD6" w:rsidRDefault="00984FD6" w:rsidP="00984FD6">
      <w:pPr>
        <w:pStyle w:val="ListParagraph"/>
        <w:ind w:left="3240"/>
        <w:rPr>
          <w:sz w:val="32"/>
        </w:rPr>
      </w:pPr>
    </w:p>
    <w:p w:rsidR="008E6DB2" w:rsidRDefault="008E6DB2" w:rsidP="008E6DB2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 xml:space="preserve">Printers </w:t>
      </w:r>
      <w:r w:rsidR="00984FD6">
        <w:rPr>
          <w:sz w:val="32"/>
        </w:rPr>
        <w:t>had</w:t>
      </w:r>
      <w:r>
        <w:rPr>
          <w:sz w:val="32"/>
        </w:rPr>
        <w:t xml:space="preserve"> to buy stamps for their publications</w:t>
      </w:r>
    </w:p>
    <w:p w:rsidR="00984FD6" w:rsidRDefault="00984FD6" w:rsidP="00984FD6">
      <w:pPr>
        <w:pStyle w:val="ListParagraph"/>
        <w:ind w:left="3960"/>
        <w:rPr>
          <w:sz w:val="32"/>
        </w:rPr>
      </w:pPr>
    </w:p>
    <w:p w:rsidR="008E6DB2" w:rsidRDefault="008E6DB2" w:rsidP="008E6DB2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Periodicals were central in distributing information, thus stirring up dissent</w:t>
      </w:r>
    </w:p>
    <w:p w:rsidR="00984FD6" w:rsidRDefault="00984FD6" w:rsidP="00984FD6">
      <w:pPr>
        <w:pStyle w:val="ListParagraph"/>
        <w:ind w:left="2520"/>
        <w:rPr>
          <w:sz w:val="32"/>
        </w:rPr>
      </w:pPr>
    </w:p>
    <w:p w:rsidR="008E6DB2" w:rsidRDefault="008E6DB2" w:rsidP="008E6DB2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Stamp Act infuriated Americans because of the precedent it set</w:t>
      </w:r>
    </w:p>
    <w:p w:rsidR="00984FD6" w:rsidRDefault="00984FD6" w:rsidP="00984FD6">
      <w:pPr>
        <w:pStyle w:val="ListParagraph"/>
        <w:ind w:left="3240"/>
        <w:rPr>
          <w:sz w:val="32"/>
        </w:rPr>
      </w:pPr>
    </w:p>
    <w:p w:rsidR="008E6DB2" w:rsidRDefault="008E6DB2" w:rsidP="008E6DB2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It was meant solely to raise revenue</w:t>
      </w:r>
    </w:p>
    <w:p w:rsidR="00984FD6" w:rsidRDefault="00984FD6" w:rsidP="00984FD6">
      <w:pPr>
        <w:pStyle w:val="ListParagraph"/>
        <w:ind w:left="3240"/>
        <w:rPr>
          <w:sz w:val="32"/>
        </w:rPr>
      </w:pPr>
    </w:p>
    <w:p w:rsidR="00984FD6" w:rsidRDefault="008E6DB2" w:rsidP="008E6DB2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Thus if this new tax passed without resistance, the door would be open for more burdensome taxation in the future</w:t>
      </w:r>
    </w:p>
    <w:p w:rsidR="00984FD6" w:rsidRDefault="00984FD6" w:rsidP="00984FD6">
      <w:pPr>
        <w:pStyle w:val="ListParagraph"/>
        <w:ind w:left="2520"/>
        <w:rPr>
          <w:sz w:val="32"/>
        </w:rPr>
      </w:pPr>
    </w:p>
    <w:p w:rsidR="00984FD6" w:rsidRDefault="00984FD6" w:rsidP="00984FD6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 xml:space="preserve">The first to sound the call for resistance was </w:t>
      </w:r>
      <w:r w:rsidRPr="00810AD0">
        <w:rPr>
          <w:b/>
          <w:sz w:val="32"/>
        </w:rPr>
        <w:t>Patrick Henry</w:t>
      </w:r>
      <w:r>
        <w:rPr>
          <w:sz w:val="32"/>
        </w:rPr>
        <w:t xml:space="preserve"> of Virginia</w:t>
      </w:r>
    </w:p>
    <w:p w:rsidR="00984FD6" w:rsidRDefault="00984FD6" w:rsidP="00984FD6">
      <w:pPr>
        <w:pStyle w:val="ListParagraph"/>
        <w:ind w:left="3240"/>
        <w:rPr>
          <w:sz w:val="32"/>
        </w:rPr>
      </w:pPr>
    </w:p>
    <w:p w:rsidR="00984FD6" w:rsidRDefault="00984FD6" w:rsidP="00984FD6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Henry introduced a set of resolutions declaring that Americans possessed the same rights as the English</w:t>
      </w:r>
    </w:p>
    <w:p w:rsidR="00984FD6" w:rsidRDefault="00984FD6" w:rsidP="00984FD6">
      <w:pPr>
        <w:pStyle w:val="ListParagraph"/>
        <w:ind w:left="3960"/>
        <w:rPr>
          <w:sz w:val="32"/>
        </w:rPr>
      </w:pPr>
    </w:p>
    <w:p w:rsidR="00984FD6" w:rsidRDefault="00984FD6" w:rsidP="00984FD6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Especially the right to be taxed only by their own representatives</w:t>
      </w:r>
    </w:p>
    <w:p w:rsidR="00984FD6" w:rsidRDefault="00984FD6" w:rsidP="00984FD6">
      <w:pPr>
        <w:pStyle w:val="ListParagraph"/>
        <w:ind w:left="3960"/>
        <w:rPr>
          <w:sz w:val="32"/>
        </w:rPr>
      </w:pPr>
    </w:p>
    <w:p w:rsidR="00984FD6" w:rsidRDefault="00984FD6" w:rsidP="00984FD6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That the colonists should pay no taxes except those voted by the assemblies</w:t>
      </w:r>
    </w:p>
    <w:p w:rsidR="00984FD6" w:rsidRDefault="00984FD6" w:rsidP="00984FD6">
      <w:pPr>
        <w:pStyle w:val="ListParagraph"/>
        <w:ind w:left="3240"/>
        <w:rPr>
          <w:sz w:val="32"/>
        </w:rPr>
      </w:pPr>
    </w:p>
    <w:p w:rsidR="00984FD6" w:rsidRDefault="00984FD6" w:rsidP="00984FD6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 xml:space="preserve">These demands were printed and circulated throughout the colonies as the </w:t>
      </w:r>
      <w:r w:rsidRPr="00984FD6">
        <w:rPr>
          <w:b/>
          <w:sz w:val="32"/>
        </w:rPr>
        <w:t>Virginia Resolves</w:t>
      </w:r>
    </w:p>
    <w:p w:rsidR="00984FD6" w:rsidRDefault="00984FD6" w:rsidP="00984FD6">
      <w:pPr>
        <w:pStyle w:val="ListParagraph"/>
        <w:ind w:left="2520"/>
        <w:rPr>
          <w:sz w:val="32"/>
        </w:rPr>
      </w:pPr>
    </w:p>
    <w:p w:rsidR="00984FD6" w:rsidRDefault="00984FD6" w:rsidP="00984FD6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At the same time, James Otis began making similar claims in Massachusetts</w:t>
      </w:r>
    </w:p>
    <w:p w:rsidR="00984FD6" w:rsidRDefault="00984FD6" w:rsidP="00984FD6">
      <w:pPr>
        <w:pStyle w:val="ListParagraph"/>
        <w:ind w:left="2520"/>
        <w:rPr>
          <w:sz w:val="32"/>
        </w:rPr>
      </w:pPr>
    </w:p>
    <w:p w:rsidR="00984FD6" w:rsidRDefault="00984FD6" w:rsidP="00984FD6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 xml:space="preserve">Meanwhile, crowds began rioting </w:t>
      </w:r>
      <w:r w:rsidR="00810AD0">
        <w:rPr>
          <w:sz w:val="32"/>
        </w:rPr>
        <w:t xml:space="preserve">in cities </w:t>
      </w:r>
      <w:r>
        <w:rPr>
          <w:sz w:val="32"/>
        </w:rPr>
        <w:t>across the colonies</w:t>
      </w:r>
    </w:p>
    <w:p w:rsidR="00984FD6" w:rsidRDefault="00984FD6" w:rsidP="00984FD6">
      <w:pPr>
        <w:pStyle w:val="ListParagraph"/>
        <w:ind w:left="3240"/>
        <w:rPr>
          <w:sz w:val="32"/>
        </w:rPr>
      </w:pPr>
    </w:p>
    <w:p w:rsidR="00984FD6" w:rsidRDefault="00984FD6" w:rsidP="00984FD6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During the summer of 1765, serious riots broke out up and down the coast, the largest in Boston</w:t>
      </w:r>
    </w:p>
    <w:p w:rsidR="00984FD6" w:rsidRDefault="00984FD6" w:rsidP="00984FD6">
      <w:pPr>
        <w:pStyle w:val="ListParagraph"/>
        <w:ind w:left="3240"/>
        <w:rPr>
          <w:sz w:val="32"/>
        </w:rPr>
      </w:pPr>
    </w:p>
    <w:p w:rsidR="00984FD6" w:rsidRDefault="00984FD6" w:rsidP="00984FD6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 xml:space="preserve">They were led by the </w:t>
      </w:r>
      <w:r w:rsidRPr="00984FD6">
        <w:rPr>
          <w:b/>
          <w:sz w:val="32"/>
        </w:rPr>
        <w:t>Sons of Liberty</w:t>
      </w:r>
    </w:p>
    <w:p w:rsidR="00984FD6" w:rsidRDefault="00984FD6" w:rsidP="00984FD6">
      <w:pPr>
        <w:pStyle w:val="ListParagraph"/>
        <w:ind w:left="3960"/>
        <w:rPr>
          <w:sz w:val="32"/>
        </w:rPr>
      </w:pPr>
    </w:p>
    <w:p w:rsidR="00984FD6" w:rsidRDefault="00984FD6" w:rsidP="00984FD6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The first organized resistance had begun</w:t>
      </w:r>
    </w:p>
    <w:p w:rsidR="00984FD6" w:rsidRDefault="00984FD6" w:rsidP="00984FD6">
      <w:pPr>
        <w:pStyle w:val="ListParagraph"/>
        <w:ind w:left="3960"/>
        <w:rPr>
          <w:sz w:val="32"/>
        </w:rPr>
      </w:pPr>
    </w:p>
    <w:p w:rsidR="00984FD6" w:rsidRDefault="00984FD6" w:rsidP="00984FD6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The Sons of Liberty terrorized stamp agents and burned the stamps</w:t>
      </w:r>
    </w:p>
    <w:p w:rsidR="00984FD6" w:rsidRDefault="00984FD6" w:rsidP="00984FD6">
      <w:pPr>
        <w:pStyle w:val="ListParagraph"/>
        <w:ind w:left="4680"/>
        <w:rPr>
          <w:sz w:val="32"/>
        </w:rPr>
      </w:pPr>
    </w:p>
    <w:p w:rsidR="00984FD6" w:rsidRDefault="00984FD6" w:rsidP="00984FD6">
      <w:pPr>
        <w:pStyle w:val="ListParagraph"/>
        <w:numPr>
          <w:ilvl w:val="5"/>
          <w:numId w:val="8"/>
        </w:numPr>
        <w:rPr>
          <w:sz w:val="32"/>
        </w:rPr>
      </w:pPr>
      <w:r>
        <w:rPr>
          <w:sz w:val="32"/>
        </w:rPr>
        <w:t>Lt. Gov. Thomas Hutchinson</w:t>
      </w:r>
    </w:p>
    <w:p w:rsidR="00984FD6" w:rsidRDefault="00984FD6" w:rsidP="00984FD6">
      <w:pPr>
        <w:pStyle w:val="ListParagraph"/>
        <w:ind w:left="3960"/>
        <w:rPr>
          <w:sz w:val="32"/>
        </w:rPr>
      </w:pPr>
    </w:p>
    <w:p w:rsidR="00984FD6" w:rsidRDefault="00984FD6" w:rsidP="00984FD6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They forced the stamp agents to resign</w:t>
      </w:r>
    </w:p>
    <w:p w:rsidR="00984FD6" w:rsidRDefault="00984FD6" w:rsidP="00984FD6">
      <w:pPr>
        <w:pStyle w:val="ListParagraph"/>
        <w:ind w:left="3960"/>
        <w:rPr>
          <w:sz w:val="32"/>
        </w:rPr>
      </w:pPr>
    </w:p>
    <w:p w:rsidR="00810AD0" w:rsidRDefault="00984FD6" w:rsidP="00984FD6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And the sale of stamps in the colonies virtually ceased</w:t>
      </w:r>
    </w:p>
    <w:p w:rsidR="00810AD0" w:rsidRPr="00810AD0" w:rsidRDefault="00810AD0" w:rsidP="00810AD0">
      <w:pPr>
        <w:rPr>
          <w:sz w:val="32"/>
        </w:rPr>
      </w:pPr>
    </w:p>
    <w:p w:rsidR="00810AD0" w:rsidRDefault="00810AD0" w:rsidP="00810AD0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The crisis finally subsided, largely because England backed down</w:t>
      </w:r>
    </w:p>
    <w:p w:rsidR="00810AD0" w:rsidRDefault="00810AD0" w:rsidP="00810AD0">
      <w:pPr>
        <w:pStyle w:val="ListParagraph"/>
        <w:ind w:left="2520"/>
        <w:rPr>
          <w:sz w:val="32"/>
        </w:rPr>
      </w:pPr>
    </w:p>
    <w:p w:rsidR="00810AD0" w:rsidRDefault="00810AD0" w:rsidP="00810AD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authorities in London did not relent because of the resolutions by the colonial assemblies, the petitions, or the riots</w:t>
      </w:r>
    </w:p>
    <w:p w:rsidR="00810AD0" w:rsidRDefault="00810AD0" w:rsidP="00810AD0">
      <w:pPr>
        <w:pStyle w:val="ListParagraph"/>
        <w:ind w:left="2520"/>
        <w:rPr>
          <w:sz w:val="32"/>
        </w:rPr>
      </w:pPr>
    </w:p>
    <w:p w:rsidR="00810AD0" w:rsidRDefault="00810AD0" w:rsidP="00810AD0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They backed down due to economic pressure</w:t>
      </w:r>
    </w:p>
    <w:p w:rsidR="00810AD0" w:rsidRDefault="00810AD0" w:rsidP="00810AD0">
      <w:pPr>
        <w:pStyle w:val="ListParagraph"/>
        <w:ind w:left="3240"/>
        <w:rPr>
          <w:sz w:val="32"/>
        </w:rPr>
      </w:pPr>
    </w:p>
    <w:p w:rsidR="00810AD0" w:rsidRDefault="00810AD0" w:rsidP="00810AD0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Many New Englanders had stopped buying English goods to protest the unjust policies</w:t>
      </w:r>
    </w:p>
    <w:p w:rsidR="00810AD0" w:rsidRDefault="00810AD0" w:rsidP="00810AD0">
      <w:pPr>
        <w:pStyle w:val="ListParagraph"/>
        <w:ind w:left="3240"/>
        <w:rPr>
          <w:sz w:val="32"/>
        </w:rPr>
      </w:pPr>
    </w:p>
    <w:p w:rsidR="00810AD0" w:rsidRDefault="00810AD0" w:rsidP="00810AD0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The colonial boycott quickly caught on throughout the colonies</w:t>
      </w:r>
    </w:p>
    <w:p w:rsidR="00810AD0" w:rsidRDefault="00810AD0" w:rsidP="00810AD0">
      <w:pPr>
        <w:pStyle w:val="ListParagraph"/>
        <w:ind w:left="3240"/>
        <w:rPr>
          <w:sz w:val="32"/>
        </w:rPr>
      </w:pPr>
    </w:p>
    <w:p w:rsidR="00810AD0" w:rsidRDefault="00810AD0" w:rsidP="00810AD0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Thus the English merchants, mostly in control of Parliament, repealed the Stamp Act</w:t>
      </w:r>
    </w:p>
    <w:p w:rsidR="00810AD0" w:rsidRDefault="00810AD0" w:rsidP="00810AD0">
      <w:pPr>
        <w:pStyle w:val="ListParagraph"/>
        <w:ind w:left="1080"/>
        <w:rPr>
          <w:sz w:val="32"/>
        </w:rPr>
      </w:pPr>
    </w:p>
    <w:p w:rsidR="004D43C9" w:rsidRPr="00FD5779" w:rsidRDefault="007564C2" w:rsidP="00810AD0">
      <w:pPr>
        <w:pStyle w:val="ListParagraph"/>
        <w:numPr>
          <w:ilvl w:val="0"/>
          <w:numId w:val="8"/>
        </w:numPr>
        <w:rPr>
          <w:b/>
          <w:sz w:val="32"/>
        </w:rPr>
      </w:pPr>
      <w:r>
        <w:rPr>
          <w:b/>
          <w:sz w:val="32"/>
        </w:rPr>
        <w:t>Townshend Duties</w:t>
      </w:r>
    </w:p>
    <w:p w:rsidR="00FD5779" w:rsidRDefault="00FD5779" w:rsidP="00FD5779">
      <w:pPr>
        <w:pStyle w:val="ListParagraph"/>
        <w:ind w:left="1800"/>
        <w:rPr>
          <w:sz w:val="32"/>
        </w:rPr>
      </w:pPr>
    </w:p>
    <w:p w:rsidR="004D43C9" w:rsidRDefault="004D43C9" w:rsidP="004D43C9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William Pitt became PM again in 1766, but he was gravely ill, thus his power was deputed to his deputy, Charles Townshend</w:t>
      </w:r>
    </w:p>
    <w:p w:rsidR="00FD5779" w:rsidRDefault="00FD5779" w:rsidP="00FD5779">
      <w:pPr>
        <w:pStyle w:val="ListParagraph"/>
        <w:ind w:left="1800"/>
        <w:rPr>
          <w:sz w:val="32"/>
        </w:rPr>
      </w:pPr>
    </w:p>
    <w:p w:rsidR="004D43C9" w:rsidRDefault="004D43C9" w:rsidP="004D43C9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Since the Stamp Act was a failure, Townshend turned to other legislation to raise revenue</w:t>
      </w:r>
    </w:p>
    <w:p w:rsidR="00FD5779" w:rsidRDefault="00FD5779" w:rsidP="00FD5779">
      <w:pPr>
        <w:pStyle w:val="ListParagraph"/>
        <w:ind w:left="2520"/>
        <w:rPr>
          <w:sz w:val="32"/>
        </w:rPr>
      </w:pPr>
    </w:p>
    <w:p w:rsidR="00FD5779" w:rsidRDefault="004D43C9" w:rsidP="004D43C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To</w:t>
      </w:r>
      <w:r w:rsidR="00FD5779">
        <w:rPr>
          <w:sz w:val="32"/>
        </w:rPr>
        <w:t>wnshend thus passed a series of laws that became known as the Townshend Duties</w:t>
      </w:r>
    </w:p>
    <w:p w:rsidR="00FD5779" w:rsidRDefault="00FD5779" w:rsidP="00FD5779">
      <w:pPr>
        <w:pStyle w:val="ListParagraph"/>
        <w:ind w:left="3240"/>
        <w:rPr>
          <w:sz w:val="32"/>
        </w:rPr>
      </w:pPr>
    </w:p>
    <w:p w:rsidR="00FD5779" w:rsidRDefault="00FD5779" w:rsidP="00FD577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They levied new taxes on various goods (lead, paint, paper, and tea) imported to the colonies from England</w:t>
      </w:r>
    </w:p>
    <w:p w:rsidR="00FD5779" w:rsidRDefault="00FD5779" w:rsidP="00FD5779">
      <w:pPr>
        <w:pStyle w:val="ListParagraph"/>
        <w:ind w:left="3240"/>
        <w:rPr>
          <w:sz w:val="32"/>
        </w:rPr>
      </w:pPr>
    </w:p>
    <w:p w:rsidR="00FD5779" w:rsidRDefault="00FD5779" w:rsidP="00FD577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This again angered American merchants</w:t>
      </w:r>
    </w:p>
    <w:p w:rsidR="00FD5779" w:rsidRDefault="00FD5779" w:rsidP="00FD5779">
      <w:pPr>
        <w:pStyle w:val="ListParagraph"/>
        <w:ind w:left="3960"/>
        <w:rPr>
          <w:sz w:val="32"/>
        </w:rPr>
      </w:pPr>
    </w:p>
    <w:p w:rsidR="00FD5779" w:rsidRDefault="00FD5779" w:rsidP="00FD577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Who continued to argue that the Townshend Duties were meant to raise revenue without their consent</w:t>
      </w:r>
    </w:p>
    <w:p w:rsidR="00FD5779" w:rsidRDefault="00FD5779" w:rsidP="00FD5779">
      <w:pPr>
        <w:pStyle w:val="ListParagraph"/>
        <w:ind w:left="3240"/>
        <w:rPr>
          <w:sz w:val="32"/>
        </w:rPr>
      </w:pPr>
    </w:p>
    <w:p w:rsidR="00FD5779" w:rsidRDefault="00FD5779" w:rsidP="00FD577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Townshend also passed laws to curb smuggling</w:t>
      </w:r>
    </w:p>
    <w:p w:rsidR="00FD5779" w:rsidRDefault="00FD5779" w:rsidP="00FD5779">
      <w:pPr>
        <w:pStyle w:val="ListParagraph"/>
        <w:ind w:left="2520"/>
        <w:rPr>
          <w:sz w:val="32"/>
        </w:rPr>
      </w:pPr>
    </w:p>
    <w:p w:rsidR="00FD5779" w:rsidRDefault="00FD5779" w:rsidP="00FD577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New England merchants realized that the boycotts during the Stamp Act Crisis were successful</w:t>
      </w:r>
    </w:p>
    <w:p w:rsidR="00FD5779" w:rsidRDefault="00FD5779" w:rsidP="00FD5779">
      <w:pPr>
        <w:pStyle w:val="ListParagraph"/>
        <w:ind w:left="3240"/>
        <w:rPr>
          <w:sz w:val="32"/>
        </w:rPr>
      </w:pPr>
    </w:p>
    <w:p w:rsidR="00FD5779" w:rsidRDefault="00FD5779" w:rsidP="00FD577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 xml:space="preserve">Thus merchants in Boston, Philadelphia, and New York signed </w:t>
      </w:r>
      <w:r>
        <w:rPr>
          <w:b/>
          <w:sz w:val="32"/>
        </w:rPr>
        <w:t>Non-Importation A</w:t>
      </w:r>
      <w:r w:rsidRPr="00FD5779">
        <w:rPr>
          <w:b/>
          <w:sz w:val="32"/>
        </w:rPr>
        <w:t>greements</w:t>
      </w:r>
    </w:p>
    <w:p w:rsidR="00FD5779" w:rsidRDefault="00FD5779" w:rsidP="00FD5779">
      <w:pPr>
        <w:pStyle w:val="ListParagraph"/>
        <w:ind w:left="3960"/>
        <w:rPr>
          <w:sz w:val="32"/>
        </w:rPr>
      </w:pPr>
    </w:p>
    <w:p w:rsidR="00FD5779" w:rsidRDefault="00FD5779" w:rsidP="00FD577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Soon southern merchants and planters agreed to cooperate</w:t>
      </w:r>
    </w:p>
    <w:p w:rsidR="00FD5779" w:rsidRDefault="00FD5779" w:rsidP="00FD5779">
      <w:pPr>
        <w:pStyle w:val="ListParagraph"/>
        <w:ind w:left="3960"/>
        <w:rPr>
          <w:sz w:val="32"/>
        </w:rPr>
      </w:pPr>
    </w:p>
    <w:p w:rsidR="00FD5779" w:rsidRDefault="00FD5779" w:rsidP="00FD577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Colonists thus boycotted English goods</w:t>
      </w:r>
    </w:p>
    <w:p w:rsidR="00FD5779" w:rsidRDefault="00FD5779" w:rsidP="00FD5779">
      <w:pPr>
        <w:pStyle w:val="ListParagraph"/>
        <w:ind w:left="1800"/>
        <w:rPr>
          <w:sz w:val="32"/>
        </w:rPr>
      </w:pPr>
    </w:p>
    <w:p w:rsidR="00FD5779" w:rsidRDefault="00FD5779" w:rsidP="00FD5779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In 1767, Townshend died, and a new PM Lord North took control</w:t>
      </w:r>
    </w:p>
    <w:p w:rsidR="00FD5779" w:rsidRDefault="00FD5779" w:rsidP="00FD5779">
      <w:pPr>
        <w:pStyle w:val="ListParagraph"/>
        <w:ind w:left="2520"/>
        <w:rPr>
          <w:sz w:val="32"/>
        </w:rPr>
      </w:pPr>
    </w:p>
    <w:p w:rsidR="0004771B" w:rsidRDefault="00FD5779" w:rsidP="00FD577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Lord North repealed all the Townshend Duties except the tax on tea in March 1770</w:t>
      </w:r>
    </w:p>
    <w:p w:rsidR="00A944EC" w:rsidRDefault="00A944EC" w:rsidP="00A944EC">
      <w:pPr>
        <w:pStyle w:val="ListParagraph"/>
        <w:ind w:left="1080"/>
        <w:rPr>
          <w:sz w:val="32"/>
        </w:rPr>
      </w:pPr>
    </w:p>
    <w:p w:rsidR="00A944EC" w:rsidRPr="00A944EC" w:rsidRDefault="00E13242" w:rsidP="00A944EC">
      <w:pPr>
        <w:pStyle w:val="ListParagraph"/>
        <w:numPr>
          <w:ilvl w:val="0"/>
          <w:numId w:val="8"/>
        </w:numPr>
        <w:rPr>
          <w:b/>
          <w:sz w:val="32"/>
        </w:rPr>
      </w:pPr>
      <w:r>
        <w:rPr>
          <w:sz w:val="32"/>
        </w:rPr>
        <w:t>(Slide 7</w:t>
      </w:r>
      <w:r w:rsidR="003C39DB">
        <w:rPr>
          <w:sz w:val="32"/>
        </w:rPr>
        <w:t xml:space="preserve">) </w:t>
      </w:r>
      <w:r w:rsidR="00A944EC" w:rsidRPr="00A944EC">
        <w:rPr>
          <w:b/>
          <w:sz w:val="32"/>
        </w:rPr>
        <w:t>Boston Massacre</w:t>
      </w:r>
    </w:p>
    <w:p w:rsidR="00A944EC" w:rsidRDefault="00A944EC" w:rsidP="00A944EC">
      <w:pPr>
        <w:pStyle w:val="ListParagraph"/>
        <w:ind w:left="1800"/>
        <w:rPr>
          <w:sz w:val="32"/>
        </w:rPr>
      </w:pPr>
    </w:p>
    <w:p w:rsidR="0004771B" w:rsidRPr="00A944EC" w:rsidRDefault="0004771B" w:rsidP="00A944EC">
      <w:pPr>
        <w:pStyle w:val="ListParagraph"/>
        <w:numPr>
          <w:ilvl w:val="1"/>
          <w:numId w:val="8"/>
        </w:numPr>
        <w:rPr>
          <w:sz w:val="32"/>
        </w:rPr>
      </w:pPr>
      <w:r w:rsidRPr="00A944EC">
        <w:rPr>
          <w:sz w:val="32"/>
        </w:rPr>
        <w:t>News of the repeal did not have time to reach the colonies before violence broke out</w:t>
      </w:r>
    </w:p>
    <w:p w:rsidR="00A944EC" w:rsidRDefault="00A944EC" w:rsidP="00A944EC">
      <w:pPr>
        <w:pStyle w:val="ListParagraph"/>
        <w:ind w:left="2520"/>
        <w:rPr>
          <w:sz w:val="32"/>
        </w:rPr>
      </w:pPr>
    </w:p>
    <w:p w:rsidR="00A944EC" w:rsidRDefault="0004771B" w:rsidP="00FD577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In Boston, colonists had been harassing the custom’s officials</w:t>
      </w:r>
    </w:p>
    <w:p w:rsidR="00A944EC" w:rsidRDefault="00A944EC" w:rsidP="00A944EC">
      <w:pPr>
        <w:pStyle w:val="ListParagraph"/>
        <w:ind w:left="2520"/>
        <w:rPr>
          <w:sz w:val="32"/>
        </w:rPr>
      </w:pPr>
    </w:p>
    <w:p w:rsidR="0004771B" w:rsidRDefault="00A944EC" w:rsidP="00FD5779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Thus the English had placed 4 regiments in Boston to protect them</w:t>
      </w:r>
    </w:p>
    <w:p w:rsidR="00A944EC" w:rsidRDefault="00A944EC" w:rsidP="00A944EC">
      <w:pPr>
        <w:pStyle w:val="ListParagraph"/>
        <w:ind w:left="3240"/>
        <w:rPr>
          <w:sz w:val="32"/>
        </w:rPr>
      </w:pPr>
    </w:p>
    <w:p w:rsidR="0004771B" w:rsidRDefault="0004771B" w:rsidP="0004771B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On the night of March 5, 1770, a skirmish broke out at the customs house</w:t>
      </w:r>
    </w:p>
    <w:p w:rsidR="00A944EC" w:rsidRDefault="00A944EC" w:rsidP="00A944EC">
      <w:pPr>
        <w:pStyle w:val="ListParagraph"/>
        <w:ind w:left="3240"/>
        <w:rPr>
          <w:sz w:val="32"/>
        </w:rPr>
      </w:pPr>
    </w:p>
    <w:p w:rsidR="00A944EC" w:rsidRDefault="0004771B" w:rsidP="0004771B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Colonists were throwing rocks/snowballs at the</w:t>
      </w:r>
      <w:r w:rsidR="00A944EC">
        <w:rPr>
          <w:sz w:val="32"/>
        </w:rPr>
        <w:t xml:space="preserve"> customs house</w:t>
      </w:r>
    </w:p>
    <w:p w:rsidR="00A944EC" w:rsidRDefault="00A944EC" w:rsidP="00A944EC">
      <w:pPr>
        <w:pStyle w:val="ListParagraph"/>
        <w:ind w:left="3240"/>
        <w:rPr>
          <w:sz w:val="32"/>
        </w:rPr>
      </w:pPr>
    </w:p>
    <w:p w:rsidR="00A944EC" w:rsidRDefault="00A944EC" w:rsidP="0004771B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Soldiers were lined in front of it to protect it</w:t>
      </w:r>
    </w:p>
    <w:p w:rsidR="00A944EC" w:rsidRDefault="00A944EC" w:rsidP="00A944EC">
      <w:pPr>
        <w:pStyle w:val="ListParagraph"/>
        <w:ind w:left="3240"/>
        <w:rPr>
          <w:sz w:val="32"/>
        </w:rPr>
      </w:pPr>
    </w:p>
    <w:p w:rsidR="00A944EC" w:rsidRDefault="00A944EC" w:rsidP="0004771B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Events are historically murky as to what happened</w:t>
      </w:r>
    </w:p>
    <w:p w:rsidR="00A944EC" w:rsidRDefault="00A944EC" w:rsidP="00A944EC">
      <w:pPr>
        <w:pStyle w:val="ListParagraph"/>
        <w:ind w:left="3240"/>
        <w:rPr>
          <w:sz w:val="32"/>
        </w:rPr>
      </w:pPr>
    </w:p>
    <w:p w:rsidR="00A944EC" w:rsidRDefault="00A944EC" w:rsidP="0004771B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But, in the end, several soldiers fired into the crowd, killing five people</w:t>
      </w:r>
    </w:p>
    <w:p w:rsidR="00A944EC" w:rsidRDefault="00A944EC" w:rsidP="00A944EC">
      <w:pPr>
        <w:pStyle w:val="ListParagraph"/>
        <w:ind w:left="3240"/>
        <w:rPr>
          <w:sz w:val="32"/>
        </w:rPr>
      </w:pPr>
    </w:p>
    <w:p w:rsidR="00A944EC" w:rsidRDefault="00A944EC" w:rsidP="0004771B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 xml:space="preserve">The event became a media circus, as people such as </w:t>
      </w:r>
      <w:r w:rsidRPr="00A944EC">
        <w:rPr>
          <w:b/>
          <w:sz w:val="32"/>
        </w:rPr>
        <w:t>Samuel Adams</w:t>
      </w:r>
      <w:r>
        <w:rPr>
          <w:sz w:val="32"/>
        </w:rPr>
        <w:t xml:space="preserve"> began stirring up resistance against the oppressive British policies</w:t>
      </w:r>
    </w:p>
    <w:p w:rsidR="00A944EC" w:rsidRDefault="00A944EC" w:rsidP="00A944EC">
      <w:pPr>
        <w:pStyle w:val="ListParagraph"/>
        <w:ind w:left="3960"/>
        <w:rPr>
          <w:sz w:val="32"/>
        </w:rPr>
      </w:pPr>
    </w:p>
    <w:p w:rsidR="00A944EC" w:rsidRDefault="00A944EC" w:rsidP="00A944EC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 xml:space="preserve">In Boston, Adams created a </w:t>
      </w:r>
      <w:r w:rsidRPr="00A944EC">
        <w:rPr>
          <w:b/>
          <w:sz w:val="32"/>
        </w:rPr>
        <w:t>“</w:t>
      </w:r>
      <w:r>
        <w:rPr>
          <w:b/>
          <w:sz w:val="32"/>
        </w:rPr>
        <w:t>Committee of C</w:t>
      </w:r>
      <w:r w:rsidRPr="00A944EC">
        <w:rPr>
          <w:b/>
          <w:sz w:val="32"/>
        </w:rPr>
        <w:t>orrespondence”</w:t>
      </w:r>
      <w:r>
        <w:rPr>
          <w:sz w:val="32"/>
        </w:rPr>
        <w:t xml:space="preserve"> in 1772 to publicize the grievances against England throughout the colony</w:t>
      </w:r>
    </w:p>
    <w:p w:rsidR="00A944EC" w:rsidRDefault="00A944EC" w:rsidP="00A944EC">
      <w:pPr>
        <w:pStyle w:val="ListParagraph"/>
        <w:ind w:left="3960"/>
        <w:rPr>
          <w:sz w:val="32"/>
        </w:rPr>
      </w:pPr>
    </w:p>
    <w:p w:rsidR="00CA4A5C" w:rsidRDefault="00A944EC" w:rsidP="00A944EC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Other colonies quickly created their own committees, thus creating a network of dissension</w:t>
      </w:r>
    </w:p>
    <w:p w:rsidR="00CA4A5C" w:rsidRPr="00CA4A5C" w:rsidRDefault="00CA4A5C" w:rsidP="00CA4A5C">
      <w:pPr>
        <w:rPr>
          <w:sz w:val="32"/>
        </w:rPr>
      </w:pPr>
    </w:p>
    <w:p w:rsidR="00CA4A5C" w:rsidRPr="009A398A" w:rsidRDefault="00E13242" w:rsidP="00CA4A5C">
      <w:pPr>
        <w:pStyle w:val="ListParagraph"/>
        <w:numPr>
          <w:ilvl w:val="0"/>
          <w:numId w:val="8"/>
        </w:numPr>
        <w:rPr>
          <w:b/>
          <w:sz w:val="32"/>
        </w:rPr>
      </w:pPr>
      <w:r>
        <w:rPr>
          <w:sz w:val="32"/>
        </w:rPr>
        <w:t>(Slide 8</w:t>
      </w:r>
      <w:r w:rsidR="00C12B17">
        <w:rPr>
          <w:sz w:val="32"/>
        </w:rPr>
        <w:t xml:space="preserve">) </w:t>
      </w:r>
      <w:r w:rsidR="00CA4A5C" w:rsidRPr="009A398A">
        <w:rPr>
          <w:b/>
          <w:sz w:val="32"/>
        </w:rPr>
        <w:t>The Tea Act</w:t>
      </w:r>
    </w:p>
    <w:p w:rsidR="009A398A" w:rsidRDefault="009A398A" w:rsidP="009A398A">
      <w:pPr>
        <w:pStyle w:val="ListParagraph"/>
        <w:ind w:left="1800"/>
        <w:rPr>
          <w:sz w:val="32"/>
        </w:rPr>
      </w:pPr>
    </w:p>
    <w:p w:rsidR="00CA4A5C" w:rsidRDefault="00CA4A5C" w:rsidP="00CA4A5C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Following the Boston Massacre, there emerged a period of relative peace for three years</w:t>
      </w:r>
    </w:p>
    <w:p w:rsidR="009A398A" w:rsidRDefault="009A398A" w:rsidP="009A398A">
      <w:pPr>
        <w:pStyle w:val="ListParagraph"/>
        <w:ind w:left="2520"/>
        <w:rPr>
          <w:sz w:val="32"/>
        </w:rPr>
      </w:pPr>
    </w:p>
    <w:p w:rsidR="00CA4A5C" w:rsidRDefault="00CA4A5C" w:rsidP="00CA4A5C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But the colonists remained active in keeping the revolutionary sentiment alive</w:t>
      </w:r>
    </w:p>
    <w:p w:rsidR="009A398A" w:rsidRPr="009A398A" w:rsidRDefault="009A398A" w:rsidP="009A398A">
      <w:pPr>
        <w:pStyle w:val="ListParagraph"/>
        <w:ind w:left="3240"/>
        <w:rPr>
          <w:b/>
          <w:sz w:val="32"/>
        </w:rPr>
      </w:pPr>
    </w:p>
    <w:p w:rsidR="00CA4A5C" w:rsidRPr="00CA4A5C" w:rsidRDefault="00CA4A5C" w:rsidP="00CA4A5C">
      <w:pPr>
        <w:pStyle w:val="ListParagraph"/>
        <w:numPr>
          <w:ilvl w:val="3"/>
          <w:numId w:val="8"/>
        </w:numPr>
        <w:rPr>
          <w:b/>
          <w:sz w:val="32"/>
        </w:rPr>
      </w:pPr>
      <w:r>
        <w:rPr>
          <w:sz w:val="32"/>
        </w:rPr>
        <w:t xml:space="preserve">Through writing and talking: </w:t>
      </w:r>
      <w:r w:rsidRPr="00CA4A5C">
        <w:rPr>
          <w:b/>
          <w:sz w:val="32"/>
        </w:rPr>
        <w:t>Revolutionary Discourse</w:t>
      </w:r>
    </w:p>
    <w:p w:rsidR="009A398A" w:rsidRDefault="009A398A" w:rsidP="009A398A">
      <w:pPr>
        <w:pStyle w:val="ListParagraph"/>
        <w:ind w:left="3240"/>
        <w:rPr>
          <w:sz w:val="32"/>
        </w:rPr>
      </w:pPr>
    </w:p>
    <w:p w:rsidR="00CA4A5C" w:rsidRDefault="00CA4A5C" w:rsidP="00CA4A5C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Dissenting leaflets, pamphlets, and books circulated widely through the colonies</w:t>
      </w:r>
    </w:p>
    <w:p w:rsidR="009A398A" w:rsidRDefault="009A398A" w:rsidP="009A398A">
      <w:pPr>
        <w:pStyle w:val="ListParagraph"/>
        <w:ind w:left="3240"/>
        <w:rPr>
          <w:sz w:val="32"/>
        </w:rPr>
      </w:pPr>
    </w:p>
    <w:p w:rsidR="00CA4A5C" w:rsidRDefault="00CA4A5C" w:rsidP="00CA4A5C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In towns and cities, men gathered in churches, schools, town squares, and above all in taverns to discuss politics and express their growing frustrations with British policy</w:t>
      </w:r>
    </w:p>
    <w:p w:rsidR="009A398A" w:rsidRDefault="009A398A" w:rsidP="009A398A">
      <w:pPr>
        <w:pStyle w:val="ListParagraph"/>
        <w:ind w:left="1800"/>
        <w:rPr>
          <w:sz w:val="32"/>
        </w:rPr>
      </w:pPr>
    </w:p>
    <w:p w:rsidR="00CA4A5C" w:rsidRDefault="00CA4A5C" w:rsidP="00CA4A5C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Finally, in 1773, the English passed a law that would ignite the revolutionary fervor, yet again</w:t>
      </w:r>
    </w:p>
    <w:p w:rsidR="009A398A" w:rsidRDefault="009A398A" w:rsidP="009A398A">
      <w:pPr>
        <w:pStyle w:val="ListParagraph"/>
        <w:ind w:left="2520"/>
        <w:rPr>
          <w:sz w:val="32"/>
        </w:rPr>
      </w:pPr>
    </w:p>
    <w:p w:rsidR="00CA4A5C" w:rsidRDefault="00CA4A5C" w:rsidP="00CA4A5C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Tea Act was passed, which gave the East India Company a monopoly on the trading of tea in the colonies</w:t>
      </w:r>
    </w:p>
    <w:p w:rsidR="009A398A" w:rsidRDefault="009A398A" w:rsidP="009A398A">
      <w:pPr>
        <w:pStyle w:val="ListParagraph"/>
        <w:ind w:left="3240"/>
        <w:rPr>
          <w:sz w:val="32"/>
        </w:rPr>
      </w:pPr>
    </w:p>
    <w:p w:rsidR="00CA4A5C" w:rsidRDefault="00CA4A5C" w:rsidP="00CA4A5C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It exempted the company from paying the customs duties on the importation of tea</w:t>
      </w:r>
    </w:p>
    <w:p w:rsidR="009A398A" w:rsidRDefault="009A398A" w:rsidP="009A398A">
      <w:pPr>
        <w:pStyle w:val="ListParagraph"/>
        <w:ind w:left="3240"/>
        <w:rPr>
          <w:sz w:val="32"/>
        </w:rPr>
      </w:pPr>
    </w:p>
    <w:p w:rsidR="00CA4A5C" w:rsidRDefault="00CA4A5C" w:rsidP="00CA4A5C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Which allowed them to sell tea much cheaper than American merchants</w:t>
      </w:r>
    </w:p>
    <w:p w:rsidR="009A398A" w:rsidRDefault="009A398A" w:rsidP="009A398A">
      <w:pPr>
        <w:pStyle w:val="ListParagraph"/>
        <w:ind w:left="2520"/>
        <w:rPr>
          <w:sz w:val="32"/>
        </w:rPr>
      </w:pPr>
    </w:p>
    <w:p w:rsidR="00CA4A5C" w:rsidRDefault="00CA4A5C" w:rsidP="00CA4A5C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It angered Americans to the point that they began boycotting tea</w:t>
      </w:r>
    </w:p>
    <w:p w:rsidR="009A398A" w:rsidRDefault="009A398A" w:rsidP="009A398A">
      <w:pPr>
        <w:pStyle w:val="ListParagraph"/>
        <w:ind w:left="2520"/>
        <w:rPr>
          <w:sz w:val="32"/>
        </w:rPr>
      </w:pPr>
    </w:p>
    <w:p w:rsidR="009A398A" w:rsidRDefault="00CA4A5C" w:rsidP="00CA4A5C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The colonies even made plans to prevent the East India Company from landing its cargoes in colonial ports</w:t>
      </w:r>
    </w:p>
    <w:p w:rsidR="009A398A" w:rsidRPr="009A398A" w:rsidRDefault="009A398A" w:rsidP="009A398A">
      <w:pPr>
        <w:rPr>
          <w:sz w:val="32"/>
        </w:rPr>
      </w:pPr>
    </w:p>
    <w:p w:rsidR="00CA4A5C" w:rsidRPr="009A398A" w:rsidRDefault="009A398A" w:rsidP="009A398A">
      <w:pPr>
        <w:pStyle w:val="ListParagraph"/>
        <w:numPr>
          <w:ilvl w:val="3"/>
          <w:numId w:val="8"/>
        </w:numPr>
        <w:rPr>
          <w:b/>
          <w:sz w:val="32"/>
        </w:rPr>
      </w:pPr>
      <w:r w:rsidRPr="009A398A">
        <w:rPr>
          <w:b/>
          <w:sz w:val="32"/>
        </w:rPr>
        <w:t>The Boston Tea Party</w:t>
      </w:r>
    </w:p>
    <w:p w:rsidR="009A398A" w:rsidRDefault="009A398A" w:rsidP="009A398A">
      <w:pPr>
        <w:pStyle w:val="ListParagraph"/>
        <w:ind w:left="3240"/>
        <w:rPr>
          <w:sz w:val="32"/>
        </w:rPr>
      </w:pPr>
    </w:p>
    <w:p w:rsidR="00CA4A5C" w:rsidRDefault="00CA4A5C" w:rsidP="009A398A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In Boston, they were unable to stop them from docking</w:t>
      </w:r>
    </w:p>
    <w:p w:rsidR="009A398A" w:rsidRDefault="009A398A" w:rsidP="009A398A">
      <w:pPr>
        <w:pStyle w:val="ListParagraph"/>
        <w:ind w:left="3240"/>
        <w:rPr>
          <w:sz w:val="32"/>
        </w:rPr>
      </w:pPr>
    </w:p>
    <w:p w:rsidR="009A398A" w:rsidRDefault="00CA4A5C" w:rsidP="009A398A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Thus a group of Patriots stormed the ships and tossed the tea into the harbor</w:t>
      </w:r>
    </w:p>
    <w:p w:rsidR="009A398A" w:rsidRPr="009A398A" w:rsidRDefault="009A398A" w:rsidP="009A398A">
      <w:pPr>
        <w:rPr>
          <w:sz w:val="32"/>
        </w:rPr>
      </w:pPr>
    </w:p>
    <w:p w:rsidR="009A398A" w:rsidRDefault="009A398A" w:rsidP="009A398A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As news spread of what had happened, other seaports followed the example and staged similar acts of resistance</w:t>
      </w:r>
    </w:p>
    <w:p w:rsidR="009A398A" w:rsidRPr="009A398A" w:rsidRDefault="009A398A" w:rsidP="009A398A">
      <w:pPr>
        <w:rPr>
          <w:sz w:val="32"/>
        </w:rPr>
      </w:pPr>
    </w:p>
    <w:p w:rsidR="009A398A" w:rsidRDefault="009A398A" w:rsidP="009A398A">
      <w:pPr>
        <w:pStyle w:val="ListParagraph"/>
        <w:numPr>
          <w:ilvl w:val="1"/>
          <w:numId w:val="8"/>
        </w:numPr>
        <w:rPr>
          <w:sz w:val="32"/>
        </w:rPr>
      </w:pPr>
      <w:r>
        <w:rPr>
          <w:sz w:val="32"/>
        </w:rPr>
        <w:t>Meanwhile, Bostonians refused to pay for the property they had destroyed</w:t>
      </w:r>
    </w:p>
    <w:p w:rsidR="009A398A" w:rsidRDefault="009A398A" w:rsidP="009A398A">
      <w:pPr>
        <w:pStyle w:val="ListParagraph"/>
        <w:ind w:left="2520"/>
        <w:rPr>
          <w:sz w:val="32"/>
        </w:rPr>
      </w:pPr>
    </w:p>
    <w:p w:rsidR="009A398A" w:rsidRDefault="009A398A" w:rsidP="009A398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 xml:space="preserve">England responded by passing four acts in 1774: </w:t>
      </w:r>
      <w:r w:rsidRPr="009A398A">
        <w:rPr>
          <w:b/>
          <w:sz w:val="32"/>
        </w:rPr>
        <w:t>Coercive/Intolerable Acts</w:t>
      </w:r>
    </w:p>
    <w:p w:rsidR="009A398A" w:rsidRDefault="009A398A" w:rsidP="009A398A">
      <w:pPr>
        <w:pStyle w:val="ListParagraph"/>
        <w:ind w:left="3240"/>
        <w:rPr>
          <w:sz w:val="32"/>
        </w:rPr>
      </w:pPr>
    </w:p>
    <w:p w:rsidR="009A398A" w:rsidRDefault="009A398A" w:rsidP="009A398A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It closed the port of Boston</w:t>
      </w:r>
    </w:p>
    <w:p w:rsidR="009A398A" w:rsidRDefault="009A398A" w:rsidP="009A398A">
      <w:pPr>
        <w:pStyle w:val="ListParagraph"/>
        <w:ind w:left="3240"/>
        <w:rPr>
          <w:sz w:val="32"/>
        </w:rPr>
      </w:pPr>
    </w:p>
    <w:p w:rsidR="009A398A" w:rsidRDefault="009A398A" w:rsidP="009A398A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Drastically reduced colonial self-government by dissolving the assembly</w:t>
      </w:r>
    </w:p>
    <w:p w:rsidR="009A398A" w:rsidRDefault="009A398A" w:rsidP="009A398A">
      <w:pPr>
        <w:pStyle w:val="ListParagraph"/>
        <w:ind w:left="3240"/>
        <w:rPr>
          <w:sz w:val="32"/>
        </w:rPr>
      </w:pPr>
    </w:p>
    <w:p w:rsidR="009A398A" w:rsidRDefault="009A398A" w:rsidP="009A398A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In effect, Massachusetts came under the control of the crown</w:t>
      </w:r>
    </w:p>
    <w:p w:rsidR="009A398A" w:rsidRDefault="009A398A" w:rsidP="009A398A">
      <w:pPr>
        <w:pStyle w:val="ListParagraph"/>
        <w:ind w:left="2520"/>
        <w:rPr>
          <w:sz w:val="32"/>
        </w:rPr>
      </w:pPr>
    </w:p>
    <w:p w:rsidR="009A398A" w:rsidRDefault="009A398A" w:rsidP="009A398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For most, this was the last straw, as Massachusetts became a martyr to residents of other colonies</w:t>
      </w:r>
    </w:p>
    <w:p w:rsidR="003B60B3" w:rsidRDefault="003B60B3" w:rsidP="003B60B3">
      <w:pPr>
        <w:pStyle w:val="ListParagraph"/>
        <w:ind w:left="2520"/>
        <w:rPr>
          <w:sz w:val="32"/>
        </w:rPr>
      </w:pPr>
    </w:p>
    <w:p w:rsidR="003B60B3" w:rsidRDefault="009A398A" w:rsidP="009A398A">
      <w:pPr>
        <w:pStyle w:val="ListParagraph"/>
        <w:numPr>
          <w:ilvl w:val="2"/>
          <w:numId w:val="8"/>
        </w:numPr>
        <w:rPr>
          <w:sz w:val="32"/>
        </w:rPr>
      </w:pPr>
      <w:r>
        <w:rPr>
          <w:sz w:val="32"/>
        </w:rPr>
        <w:t>And, finally, Virginia issued a call for a Continental Congress</w:t>
      </w:r>
    </w:p>
    <w:p w:rsidR="003B60B3" w:rsidRDefault="003B60B3" w:rsidP="003B60B3">
      <w:pPr>
        <w:pStyle w:val="ListParagraph"/>
        <w:ind w:left="2520"/>
        <w:rPr>
          <w:sz w:val="32"/>
        </w:rPr>
      </w:pPr>
    </w:p>
    <w:p w:rsidR="003B60B3" w:rsidRPr="003B60B3" w:rsidRDefault="003B60B3" w:rsidP="009A398A">
      <w:pPr>
        <w:pStyle w:val="ListParagraph"/>
        <w:numPr>
          <w:ilvl w:val="2"/>
          <w:numId w:val="8"/>
        </w:numPr>
        <w:rPr>
          <w:b/>
          <w:sz w:val="32"/>
        </w:rPr>
      </w:pPr>
      <w:r w:rsidRPr="003B60B3">
        <w:rPr>
          <w:b/>
          <w:sz w:val="32"/>
        </w:rPr>
        <w:t>The First Continental Congress</w:t>
      </w:r>
    </w:p>
    <w:p w:rsidR="009A398A" w:rsidRDefault="009A398A" w:rsidP="003B60B3">
      <w:pPr>
        <w:pStyle w:val="ListParagraph"/>
        <w:ind w:left="2520"/>
        <w:rPr>
          <w:sz w:val="32"/>
        </w:rPr>
      </w:pPr>
    </w:p>
    <w:p w:rsidR="003174A9" w:rsidRDefault="009A398A" w:rsidP="009A398A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Delegates from all 13 colonies, except GA, met in Philadelphia in September 1774</w:t>
      </w:r>
    </w:p>
    <w:p w:rsidR="003B60B3" w:rsidRDefault="003B60B3" w:rsidP="003B60B3">
      <w:pPr>
        <w:pStyle w:val="ListParagraph"/>
        <w:ind w:left="3240"/>
        <w:rPr>
          <w:sz w:val="32"/>
        </w:rPr>
      </w:pPr>
    </w:p>
    <w:p w:rsidR="003174A9" w:rsidRDefault="003174A9" w:rsidP="009A398A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They made 5 major decisions</w:t>
      </w:r>
    </w:p>
    <w:p w:rsidR="003B60B3" w:rsidRDefault="003B60B3" w:rsidP="003B60B3">
      <w:pPr>
        <w:pStyle w:val="ListParagraph"/>
        <w:ind w:left="3960"/>
        <w:rPr>
          <w:sz w:val="32"/>
        </w:rPr>
      </w:pPr>
    </w:p>
    <w:p w:rsidR="003174A9" w:rsidRDefault="003174A9" w:rsidP="003174A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First, in a close vote, they rejected a plan for a colonial union under British authority (like the Albany Plan)</w:t>
      </w:r>
    </w:p>
    <w:p w:rsidR="003B60B3" w:rsidRDefault="003B60B3" w:rsidP="003B60B3">
      <w:pPr>
        <w:pStyle w:val="ListParagraph"/>
        <w:ind w:left="3960"/>
        <w:rPr>
          <w:sz w:val="32"/>
        </w:rPr>
      </w:pPr>
    </w:p>
    <w:p w:rsidR="003174A9" w:rsidRDefault="003174A9" w:rsidP="003174A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Second, they endorsed a statement of grievances toward GB, which demanded the repeal of all the oppressive legislation since 1763</w:t>
      </w:r>
    </w:p>
    <w:p w:rsidR="003B60B3" w:rsidRDefault="003B60B3" w:rsidP="003B60B3">
      <w:pPr>
        <w:pStyle w:val="ListParagraph"/>
        <w:ind w:left="3960"/>
        <w:rPr>
          <w:sz w:val="32"/>
        </w:rPr>
      </w:pPr>
    </w:p>
    <w:p w:rsidR="003174A9" w:rsidRDefault="003174A9" w:rsidP="003174A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Third, they recommended that the colonists make military preparations for defense</w:t>
      </w:r>
    </w:p>
    <w:p w:rsidR="003B60B3" w:rsidRDefault="003B60B3" w:rsidP="003B60B3">
      <w:pPr>
        <w:pStyle w:val="ListParagraph"/>
        <w:ind w:left="3960"/>
        <w:rPr>
          <w:sz w:val="32"/>
        </w:rPr>
      </w:pPr>
    </w:p>
    <w:p w:rsidR="003174A9" w:rsidRDefault="003174A9" w:rsidP="003174A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Fourth, they agreed on stopping all trade with GB</w:t>
      </w:r>
    </w:p>
    <w:p w:rsidR="003B60B3" w:rsidRDefault="003B60B3" w:rsidP="003B60B3">
      <w:pPr>
        <w:pStyle w:val="ListParagraph"/>
        <w:ind w:left="3960"/>
        <w:rPr>
          <w:sz w:val="32"/>
        </w:rPr>
      </w:pPr>
    </w:p>
    <w:p w:rsidR="003174A9" w:rsidRDefault="003174A9" w:rsidP="003174A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Fifth, they agreed to meet again the following spring</w:t>
      </w:r>
    </w:p>
    <w:p w:rsidR="003B60B3" w:rsidRDefault="003B60B3" w:rsidP="003B60B3">
      <w:pPr>
        <w:pStyle w:val="ListParagraph"/>
        <w:ind w:left="3240"/>
        <w:rPr>
          <w:sz w:val="32"/>
        </w:rPr>
      </w:pPr>
    </w:p>
    <w:p w:rsidR="003174A9" w:rsidRDefault="003174A9" w:rsidP="003174A9">
      <w:pPr>
        <w:pStyle w:val="ListParagraph"/>
        <w:numPr>
          <w:ilvl w:val="3"/>
          <w:numId w:val="8"/>
        </w:numPr>
        <w:rPr>
          <w:sz w:val="32"/>
        </w:rPr>
      </w:pPr>
      <w:r>
        <w:rPr>
          <w:sz w:val="32"/>
        </w:rPr>
        <w:t>In one meeting, the colonists agreed to fight for their autonomous status within the empire and ideals of self-</w:t>
      </w:r>
      <w:proofErr w:type="spellStart"/>
      <w:r>
        <w:rPr>
          <w:sz w:val="32"/>
        </w:rPr>
        <w:t>gov’t</w:t>
      </w:r>
      <w:proofErr w:type="spellEnd"/>
    </w:p>
    <w:p w:rsidR="003B60B3" w:rsidRDefault="003B60B3" w:rsidP="003B60B3">
      <w:pPr>
        <w:pStyle w:val="ListParagraph"/>
        <w:ind w:left="3960"/>
        <w:rPr>
          <w:sz w:val="32"/>
        </w:rPr>
      </w:pPr>
    </w:p>
    <w:p w:rsidR="00C12B17" w:rsidRDefault="003174A9" w:rsidP="003174A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And declared an economic war on GB to maintain their position</w:t>
      </w:r>
    </w:p>
    <w:p w:rsidR="00C12B17" w:rsidRDefault="00C12B17" w:rsidP="00C12B17">
      <w:pPr>
        <w:pStyle w:val="ListParagraph"/>
        <w:ind w:left="3960"/>
        <w:rPr>
          <w:sz w:val="32"/>
        </w:rPr>
      </w:pPr>
    </w:p>
    <w:p w:rsidR="00115987" w:rsidRPr="00D863F3" w:rsidRDefault="00C12B17" w:rsidP="003174A9">
      <w:pPr>
        <w:pStyle w:val="ListParagraph"/>
        <w:numPr>
          <w:ilvl w:val="4"/>
          <w:numId w:val="8"/>
        </w:numPr>
        <w:rPr>
          <w:sz w:val="32"/>
        </w:rPr>
      </w:pPr>
      <w:r>
        <w:rPr>
          <w:sz w:val="32"/>
        </w:rPr>
        <w:t>This will lead to Lexington and Concord in the spring of 1775</w:t>
      </w:r>
    </w:p>
    <w:sectPr w:rsidR="00115987" w:rsidRPr="00D863F3" w:rsidSect="00115987">
      <w:footerReference w:type="even" r:id="rId5"/>
      <w:footerReference w:type="default" r:id="rId6"/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2E" w:rsidRDefault="0070112E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0112E" w:rsidRDefault="0070112E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2E" w:rsidRDefault="0070112E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104D">
      <w:rPr>
        <w:rStyle w:val="PageNumber"/>
        <w:noProof/>
      </w:rPr>
      <w:t>24</w:t>
    </w:r>
    <w:r>
      <w:rPr>
        <w:rStyle w:val="PageNumber"/>
      </w:rPr>
      <w:fldChar w:fldCharType="end"/>
    </w:r>
  </w:p>
  <w:p w:rsidR="0070112E" w:rsidRDefault="0070112E">
    <w:pPr>
      <w:pStyle w:val="Footer"/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7159"/>
    <w:multiLevelType w:val="hybridMultilevel"/>
    <w:tmpl w:val="8D2E9C9E"/>
    <w:lvl w:ilvl="0" w:tplc="DDF8117E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5D5C78"/>
    <w:multiLevelType w:val="hybridMultilevel"/>
    <w:tmpl w:val="E2240910"/>
    <w:lvl w:ilvl="0" w:tplc="A5A888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D11526"/>
    <w:multiLevelType w:val="hybridMultilevel"/>
    <w:tmpl w:val="52F84896"/>
    <w:lvl w:ilvl="0" w:tplc="4276078E">
      <w:start w:val="3025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F63971"/>
    <w:multiLevelType w:val="hybridMultilevel"/>
    <w:tmpl w:val="705A9216"/>
    <w:lvl w:ilvl="0" w:tplc="4D4E173A">
      <w:start w:val="3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2070E96"/>
    <w:multiLevelType w:val="hybridMultilevel"/>
    <w:tmpl w:val="F9FE1D88"/>
    <w:lvl w:ilvl="0" w:tplc="66F671A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3977F86"/>
    <w:multiLevelType w:val="hybridMultilevel"/>
    <w:tmpl w:val="4D74AFDE"/>
    <w:lvl w:ilvl="0" w:tplc="AB5434A0">
      <w:start w:val="2009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F0D3DA4"/>
    <w:multiLevelType w:val="hybridMultilevel"/>
    <w:tmpl w:val="9A8A0BC2"/>
    <w:lvl w:ilvl="0" w:tplc="6A5476D0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1856B2B"/>
    <w:multiLevelType w:val="hybridMultilevel"/>
    <w:tmpl w:val="B9626C86"/>
    <w:lvl w:ilvl="0" w:tplc="BC34B972">
      <w:start w:val="8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71C57"/>
    <w:rsid w:val="00010991"/>
    <w:rsid w:val="00017B2D"/>
    <w:rsid w:val="00024870"/>
    <w:rsid w:val="00026397"/>
    <w:rsid w:val="00030744"/>
    <w:rsid w:val="0003638D"/>
    <w:rsid w:val="0004771B"/>
    <w:rsid w:val="000579C1"/>
    <w:rsid w:val="00062219"/>
    <w:rsid w:val="0006708B"/>
    <w:rsid w:val="00067F1A"/>
    <w:rsid w:val="00080D60"/>
    <w:rsid w:val="00091582"/>
    <w:rsid w:val="00095293"/>
    <w:rsid w:val="000C0325"/>
    <w:rsid w:val="000C28BC"/>
    <w:rsid w:val="000D2202"/>
    <w:rsid w:val="000D71B7"/>
    <w:rsid w:val="000F0F9A"/>
    <w:rsid w:val="000F5D29"/>
    <w:rsid w:val="000F60A0"/>
    <w:rsid w:val="000F68D8"/>
    <w:rsid w:val="0011363D"/>
    <w:rsid w:val="00115987"/>
    <w:rsid w:val="001246F3"/>
    <w:rsid w:val="001329F0"/>
    <w:rsid w:val="00133717"/>
    <w:rsid w:val="00134405"/>
    <w:rsid w:val="001378A9"/>
    <w:rsid w:val="0014595F"/>
    <w:rsid w:val="00150C03"/>
    <w:rsid w:val="001A5374"/>
    <w:rsid w:val="001B1BDE"/>
    <w:rsid w:val="001D1BDB"/>
    <w:rsid w:val="001D5404"/>
    <w:rsid w:val="001F2DBC"/>
    <w:rsid w:val="00201770"/>
    <w:rsid w:val="002038EF"/>
    <w:rsid w:val="00206103"/>
    <w:rsid w:val="00214180"/>
    <w:rsid w:val="00231489"/>
    <w:rsid w:val="00241B53"/>
    <w:rsid w:val="002C797E"/>
    <w:rsid w:val="002D1DB1"/>
    <w:rsid w:val="002E759C"/>
    <w:rsid w:val="002F6228"/>
    <w:rsid w:val="00300541"/>
    <w:rsid w:val="003036CE"/>
    <w:rsid w:val="003174A9"/>
    <w:rsid w:val="00320743"/>
    <w:rsid w:val="003313B1"/>
    <w:rsid w:val="00332296"/>
    <w:rsid w:val="00341230"/>
    <w:rsid w:val="00351632"/>
    <w:rsid w:val="00367423"/>
    <w:rsid w:val="003749E9"/>
    <w:rsid w:val="0038009A"/>
    <w:rsid w:val="00386D9E"/>
    <w:rsid w:val="003A42DA"/>
    <w:rsid w:val="003B60B3"/>
    <w:rsid w:val="003C39DB"/>
    <w:rsid w:val="003C4D30"/>
    <w:rsid w:val="003D319A"/>
    <w:rsid w:val="003D39BA"/>
    <w:rsid w:val="003E188C"/>
    <w:rsid w:val="003E2FC7"/>
    <w:rsid w:val="003E3B57"/>
    <w:rsid w:val="003E6E9D"/>
    <w:rsid w:val="00400881"/>
    <w:rsid w:val="00401890"/>
    <w:rsid w:val="004107BD"/>
    <w:rsid w:val="0042441A"/>
    <w:rsid w:val="004567D9"/>
    <w:rsid w:val="00463C2A"/>
    <w:rsid w:val="004729D0"/>
    <w:rsid w:val="004B5C2D"/>
    <w:rsid w:val="004D104D"/>
    <w:rsid w:val="004D43C9"/>
    <w:rsid w:val="004E1333"/>
    <w:rsid w:val="00500471"/>
    <w:rsid w:val="0052016C"/>
    <w:rsid w:val="00525617"/>
    <w:rsid w:val="00531745"/>
    <w:rsid w:val="005365A0"/>
    <w:rsid w:val="00536EFB"/>
    <w:rsid w:val="00542CB9"/>
    <w:rsid w:val="00557AB3"/>
    <w:rsid w:val="00565497"/>
    <w:rsid w:val="005856DE"/>
    <w:rsid w:val="00585EC6"/>
    <w:rsid w:val="00587A95"/>
    <w:rsid w:val="005A2BFB"/>
    <w:rsid w:val="005F13DC"/>
    <w:rsid w:val="005F5033"/>
    <w:rsid w:val="005F51A2"/>
    <w:rsid w:val="00605E06"/>
    <w:rsid w:val="00617A07"/>
    <w:rsid w:val="00622A03"/>
    <w:rsid w:val="0063792C"/>
    <w:rsid w:val="006539EE"/>
    <w:rsid w:val="00660230"/>
    <w:rsid w:val="0066553C"/>
    <w:rsid w:val="006920B7"/>
    <w:rsid w:val="006945FA"/>
    <w:rsid w:val="006A2BC8"/>
    <w:rsid w:val="006F7FB6"/>
    <w:rsid w:val="0070112E"/>
    <w:rsid w:val="00703E09"/>
    <w:rsid w:val="00704B3B"/>
    <w:rsid w:val="00733DF1"/>
    <w:rsid w:val="00734DA0"/>
    <w:rsid w:val="00737EB9"/>
    <w:rsid w:val="007416FA"/>
    <w:rsid w:val="007506DA"/>
    <w:rsid w:val="00754F38"/>
    <w:rsid w:val="007564C2"/>
    <w:rsid w:val="00781FD4"/>
    <w:rsid w:val="0078381D"/>
    <w:rsid w:val="0078642F"/>
    <w:rsid w:val="007957B3"/>
    <w:rsid w:val="00797AA7"/>
    <w:rsid w:val="007A6021"/>
    <w:rsid w:val="007D5579"/>
    <w:rsid w:val="007E7A63"/>
    <w:rsid w:val="007F06F4"/>
    <w:rsid w:val="007F6B2C"/>
    <w:rsid w:val="00810AD0"/>
    <w:rsid w:val="008169ED"/>
    <w:rsid w:val="00817E52"/>
    <w:rsid w:val="00820075"/>
    <w:rsid w:val="00832D9A"/>
    <w:rsid w:val="00860718"/>
    <w:rsid w:val="00861700"/>
    <w:rsid w:val="00871C57"/>
    <w:rsid w:val="00893B97"/>
    <w:rsid w:val="008A723C"/>
    <w:rsid w:val="008B3BE5"/>
    <w:rsid w:val="008B487B"/>
    <w:rsid w:val="008E6DB2"/>
    <w:rsid w:val="00915DB5"/>
    <w:rsid w:val="009232C3"/>
    <w:rsid w:val="009264DF"/>
    <w:rsid w:val="00927F92"/>
    <w:rsid w:val="0093517D"/>
    <w:rsid w:val="00946F7A"/>
    <w:rsid w:val="009661A5"/>
    <w:rsid w:val="009665AA"/>
    <w:rsid w:val="009749FC"/>
    <w:rsid w:val="00984FD6"/>
    <w:rsid w:val="009913F2"/>
    <w:rsid w:val="00992320"/>
    <w:rsid w:val="00993255"/>
    <w:rsid w:val="009A398A"/>
    <w:rsid w:val="009A79E2"/>
    <w:rsid w:val="009D30E8"/>
    <w:rsid w:val="009D5BAD"/>
    <w:rsid w:val="009F5584"/>
    <w:rsid w:val="00A03E8E"/>
    <w:rsid w:val="00A066E1"/>
    <w:rsid w:val="00A06EC9"/>
    <w:rsid w:val="00A1462D"/>
    <w:rsid w:val="00A305A4"/>
    <w:rsid w:val="00A351A8"/>
    <w:rsid w:val="00A40839"/>
    <w:rsid w:val="00A42002"/>
    <w:rsid w:val="00A433F9"/>
    <w:rsid w:val="00A54E71"/>
    <w:rsid w:val="00A80D64"/>
    <w:rsid w:val="00A81530"/>
    <w:rsid w:val="00A82B22"/>
    <w:rsid w:val="00A944EC"/>
    <w:rsid w:val="00A94CD8"/>
    <w:rsid w:val="00A97993"/>
    <w:rsid w:val="00AD701D"/>
    <w:rsid w:val="00AE3CA0"/>
    <w:rsid w:val="00AE4E78"/>
    <w:rsid w:val="00AE798F"/>
    <w:rsid w:val="00B00570"/>
    <w:rsid w:val="00B0282C"/>
    <w:rsid w:val="00B04CB9"/>
    <w:rsid w:val="00B45D43"/>
    <w:rsid w:val="00B77747"/>
    <w:rsid w:val="00B83F2B"/>
    <w:rsid w:val="00B84928"/>
    <w:rsid w:val="00BA7C75"/>
    <w:rsid w:val="00BB533D"/>
    <w:rsid w:val="00BC4411"/>
    <w:rsid w:val="00BE3195"/>
    <w:rsid w:val="00BE35CA"/>
    <w:rsid w:val="00BE7D88"/>
    <w:rsid w:val="00BF0B24"/>
    <w:rsid w:val="00C11CF6"/>
    <w:rsid w:val="00C12B17"/>
    <w:rsid w:val="00C13378"/>
    <w:rsid w:val="00C14256"/>
    <w:rsid w:val="00C1770F"/>
    <w:rsid w:val="00C506C4"/>
    <w:rsid w:val="00C517D4"/>
    <w:rsid w:val="00C8396D"/>
    <w:rsid w:val="00C87608"/>
    <w:rsid w:val="00CA4630"/>
    <w:rsid w:val="00CA4A5C"/>
    <w:rsid w:val="00CB019F"/>
    <w:rsid w:val="00CB737A"/>
    <w:rsid w:val="00CC4BF1"/>
    <w:rsid w:val="00CD0E01"/>
    <w:rsid w:val="00CD1078"/>
    <w:rsid w:val="00CD2355"/>
    <w:rsid w:val="00CD29D5"/>
    <w:rsid w:val="00CE26D7"/>
    <w:rsid w:val="00D01768"/>
    <w:rsid w:val="00D05F56"/>
    <w:rsid w:val="00D062C1"/>
    <w:rsid w:val="00D130BD"/>
    <w:rsid w:val="00D140F9"/>
    <w:rsid w:val="00D15B32"/>
    <w:rsid w:val="00D223D9"/>
    <w:rsid w:val="00D3739C"/>
    <w:rsid w:val="00D446E6"/>
    <w:rsid w:val="00D469B3"/>
    <w:rsid w:val="00D52635"/>
    <w:rsid w:val="00D554D6"/>
    <w:rsid w:val="00D55C1B"/>
    <w:rsid w:val="00D61383"/>
    <w:rsid w:val="00D73B1A"/>
    <w:rsid w:val="00D832C1"/>
    <w:rsid w:val="00D856DD"/>
    <w:rsid w:val="00D863F3"/>
    <w:rsid w:val="00DA6879"/>
    <w:rsid w:val="00DB2B57"/>
    <w:rsid w:val="00DB3FAA"/>
    <w:rsid w:val="00DB5FCC"/>
    <w:rsid w:val="00DB6925"/>
    <w:rsid w:val="00DD32B4"/>
    <w:rsid w:val="00DE59A9"/>
    <w:rsid w:val="00DF0999"/>
    <w:rsid w:val="00E032C8"/>
    <w:rsid w:val="00E13242"/>
    <w:rsid w:val="00E32F06"/>
    <w:rsid w:val="00E35ECE"/>
    <w:rsid w:val="00E40135"/>
    <w:rsid w:val="00E44AB8"/>
    <w:rsid w:val="00E6348D"/>
    <w:rsid w:val="00E6472C"/>
    <w:rsid w:val="00E77845"/>
    <w:rsid w:val="00E8451F"/>
    <w:rsid w:val="00EA5AB2"/>
    <w:rsid w:val="00ED06C5"/>
    <w:rsid w:val="00ED186D"/>
    <w:rsid w:val="00EE335D"/>
    <w:rsid w:val="00EE4378"/>
    <w:rsid w:val="00EE7B22"/>
    <w:rsid w:val="00F23814"/>
    <w:rsid w:val="00F24165"/>
    <w:rsid w:val="00F274F5"/>
    <w:rsid w:val="00F42A7C"/>
    <w:rsid w:val="00F547C2"/>
    <w:rsid w:val="00F56831"/>
    <w:rsid w:val="00F861F0"/>
    <w:rsid w:val="00F9224F"/>
    <w:rsid w:val="00FC143E"/>
    <w:rsid w:val="00FC27E4"/>
    <w:rsid w:val="00FC420B"/>
    <w:rsid w:val="00FD34BF"/>
    <w:rsid w:val="00FD5779"/>
    <w:rsid w:val="00FD5F1E"/>
  </w:rsids>
  <m:mathPr>
    <m:mathFont m:val="Century Goth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C5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71C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871C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C57"/>
  </w:style>
  <w:style w:type="character" w:styleId="PageNumber">
    <w:name w:val="page number"/>
    <w:basedOn w:val="DefaultParagraphFont"/>
    <w:uiPriority w:val="99"/>
    <w:semiHidden/>
    <w:unhideWhenUsed/>
    <w:rsid w:val="00871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7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24</Pages>
  <Words>2834</Words>
  <Characters>15588</Characters>
  <Application>Microsoft Macintosh Word</Application>
  <DocSecurity>0</DocSecurity>
  <Lines>205</Lines>
  <Paragraphs>11</Paragraphs>
  <ScaleCrop>false</ScaleCrop>
  <Company>University of West Georgia</Company>
  <LinksUpToDate>false</LinksUpToDate>
  <CharactersWithSpaces>19839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28</cp:revision>
  <dcterms:created xsi:type="dcterms:W3CDTF">2009-09-01T13:32:00Z</dcterms:created>
  <dcterms:modified xsi:type="dcterms:W3CDTF">2010-08-28T10:53:00Z</dcterms:modified>
</cp:coreProperties>
</file>